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10E" w:rsidRDefault="0096610E" w:rsidP="006E6AC7">
      <w:pPr>
        <w:spacing w:after="0"/>
        <w:jc w:val="right"/>
        <w:rPr>
          <w:b/>
          <w:i/>
          <w:szCs w:val="24"/>
          <w:lang w:val="bg-BG"/>
        </w:rPr>
      </w:pPr>
      <w:bookmarkStart w:id="0" w:name="_GoBack"/>
      <w:bookmarkEnd w:id="0"/>
    </w:p>
    <w:p w:rsidR="006E6AC7" w:rsidRPr="00600057" w:rsidRDefault="00FB5556" w:rsidP="006E6AC7">
      <w:pPr>
        <w:spacing w:after="0"/>
        <w:jc w:val="right"/>
        <w:rPr>
          <w:b/>
          <w:i/>
          <w:szCs w:val="24"/>
          <w:lang w:val="bg-BG"/>
        </w:rPr>
      </w:pPr>
      <w:r w:rsidRPr="008D255A">
        <w:rPr>
          <w:b/>
          <w:i/>
          <w:szCs w:val="24"/>
          <w:lang w:val="bg-BG"/>
        </w:rPr>
        <w:t>Приложение</w:t>
      </w:r>
      <w:r w:rsidR="008064CB" w:rsidRPr="008D255A">
        <w:rPr>
          <w:b/>
          <w:i/>
          <w:szCs w:val="24"/>
          <w:lang w:val="bg-BG"/>
        </w:rPr>
        <w:t xml:space="preserve"> </w:t>
      </w:r>
      <w:r w:rsidR="003B0285" w:rsidRPr="008D255A">
        <w:rPr>
          <w:b/>
          <w:i/>
          <w:szCs w:val="24"/>
          <w:lang w:val="en-US"/>
        </w:rPr>
        <w:t>2</w:t>
      </w:r>
    </w:p>
    <w:p w:rsidR="00A5096A" w:rsidRPr="00143ADF" w:rsidRDefault="00A5096A" w:rsidP="00A5096A">
      <w:pPr>
        <w:spacing w:after="0"/>
        <w:jc w:val="right"/>
        <w:rPr>
          <w:b/>
          <w:bCs/>
          <w:szCs w:val="24"/>
          <w:lang w:val="bg-BG"/>
        </w:rPr>
      </w:pPr>
    </w:p>
    <w:p w:rsidR="00D87BD7" w:rsidRPr="00143ADF" w:rsidRDefault="00C51F29" w:rsidP="00C51F29">
      <w:pPr>
        <w:spacing w:after="0"/>
        <w:jc w:val="center"/>
        <w:rPr>
          <w:b/>
          <w:bCs/>
          <w:szCs w:val="24"/>
          <w:lang w:val="bg-BG"/>
        </w:rPr>
      </w:pPr>
      <w:r w:rsidRPr="00143ADF">
        <w:rPr>
          <w:b/>
          <w:bCs/>
          <w:szCs w:val="24"/>
          <w:lang w:val="bg-BG"/>
        </w:rPr>
        <w:t>Общи условия</w:t>
      </w:r>
    </w:p>
    <w:p w:rsidR="00D87119" w:rsidRPr="00143ADF" w:rsidRDefault="00C51F29" w:rsidP="00C77646">
      <w:pPr>
        <w:spacing w:after="0"/>
        <w:jc w:val="center"/>
        <w:rPr>
          <w:lang w:val="bg-BG"/>
        </w:rPr>
      </w:pPr>
      <w:r w:rsidRPr="00143ADF">
        <w:rPr>
          <w:b/>
          <w:bCs/>
          <w:szCs w:val="24"/>
          <w:lang w:val="bg-BG"/>
        </w:rPr>
        <w:t xml:space="preserve">към </w:t>
      </w:r>
      <w:r w:rsidR="008E4B25" w:rsidRPr="00143ADF">
        <w:rPr>
          <w:b/>
          <w:bCs/>
          <w:szCs w:val="24"/>
          <w:lang w:val="bg-BG"/>
        </w:rPr>
        <w:t>договори</w:t>
      </w:r>
      <w:r w:rsidR="00F16F41" w:rsidRPr="00143ADF">
        <w:rPr>
          <w:b/>
          <w:bCs/>
          <w:szCs w:val="24"/>
          <w:lang w:val="bg-BG"/>
        </w:rPr>
        <w:t>те</w:t>
      </w:r>
      <w:r w:rsidR="008E4B25" w:rsidRPr="00143ADF">
        <w:rPr>
          <w:b/>
          <w:bCs/>
          <w:szCs w:val="24"/>
          <w:lang w:val="bg-BG"/>
        </w:rPr>
        <w:t xml:space="preserve"> за </w:t>
      </w:r>
      <w:r w:rsidR="00F16F41" w:rsidRPr="00143ADF">
        <w:rPr>
          <w:b/>
          <w:bCs/>
          <w:szCs w:val="24"/>
          <w:lang w:val="bg-BG"/>
        </w:rPr>
        <w:t>финансиране</w:t>
      </w:r>
      <w:r w:rsidR="008E4B25" w:rsidRPr="00143ADF">
        <w:rPr>
          <w:b/>
          <w:bCs/>
          <w:szCs w:val="24"/>
          <w:lang w:val="bg-BG"/>
        </w:rPr>
        <w:t xml:space="preserve"> </w:t>
      </w:r>
      <w:r w:rsidRPr="00143ADF">
        <w:rPr>
          <w:b/>
          <w:bCs/>
          <w:szCs w:val="24"/>
          <w:lang w:val="bg-BG"/>
        </w:rPr>
        <w:t xml:space="preserve">по </w:t>
      </w:r>
      <w:r w:rsidR="008E4B25" w:rsidRPr="00143ADF">
        <w:rPr>
          <w:b/>
          <w:bCs/>
          <w:szCs w:val="24"/>
          <w:lang w:val="bg-BG"/>
        </w:rPr>
        <w:t>Програмата за икономическа трансформация от Националния план за възстановяване и устойчивост</w:t>
      </w:r>
    </w:p>
    <w:p w:rsidR="00FD0F40" w:rsidRPr="00143ADF" w:rsidRDefault="001A1173" w:rsidP="006F1204">
      <w:pPr>
        <w:pStyle w:val="SectionTitle"/>
        <w:spacing w:before="100" w:beforeAutospacing="1" w:after="240"/>
        <w:rPr>
          <w:sz w:val="22"/>
          <w:szCs w:val="22"/>
          <w:lang w:val="bg-BG"/>
        </w:rPr>
      </w:pPr>
      <w:r w:rsidRPr="00143ADF">
        <w:rPr>
          <w:bCs/>
          <w:sz w:val="22"/>
          <w:szCs w:val="22"/>
          <w:lang w:val="bg-BG"/>
        </w:rPr>
        <w:t>ОБЩИ И АДМИНИСТРАТИВНИ РАЗПОРЕДБИ</w:t>
      </w:r>
    </w:p>
    <w:p w:rsidR="00FD0F40" w:rsidRPr="00143ADF" w:rsidRDefault="001A1173" w:rsidP="003549EC">
      <w:pPr>
        <w:pStyle w:val="1"/>
        <w:numPr>
          <w:ilvl w:val="0"/>
          <w:numId w:val="0"/>
        </w:numPr>
        <w:spacing w:before="0" w:after="120"/>
        <w:rPr>
          <w:szCs w:val="24"/>
          <w:lang w:val="bg-BG"/>
        </w:rPr>
      </w:pPr>
      <w:bookmarkStart w:id="1" w:name="_Toc173497335"/>
      <w:bookmarkStart w:id="2" w:name="_Toc252453124"/>
      <w:r w:rsidRPr="00143ADF">
        <w:rPr>
          <w:szCs w:val="24"/>
          <w:lang w:val="bg-BG"/>
        </w:rPr>
        <w:t>Член 1</w:t>
      </w:r>
      <w:r w:rsidR="00A21450" w:rsidRPr="00143ADF">
        <w:rPr>
          <w:szCs w:val="24"/>
          <w:lang w:val="bg-BG"/>
        </w:rPr>
        <w:t xml:space="preserve"> –</w:t>
      </w:r>
      <w:r w:rsidRPr="00143ADF">
        <w:rPr>
          <w:szCs w:val="24"/>
          <w:lang w:val="bg-BG"/>
        </w:rPr>
        <w:t xml:space="preserve"> Общи задължения</w:t>
      </w:r>
      <w:bookmarkEnd w:id="1"/>
      <w:bookmarkEnd w:id="2"/>
    </w:p>
    <w:p w:rsidR="00FD0F40" w:rsidRPr="00143ADF" w:rsidRDefault="000E3512" w:rsidP="00943DCA">
      <w:pPr>
        <w:pStyle w:val="21"/>
        <w:tabs>
          <w:tab w:val="clear" w:pos="720"/>
          <w:tab w:val="num" w:pos="142"/>
        </w:tabs>
        <w:spacing w:after="120"/>
        <w:ind w:left="142" w:hanging="709"/>
        <w:rPr>
          <w:b w:val="0"/>
          <w:lang w:val="bg-BG"/>
        </w:rPr>
      </w:pPr>
      <w:bookmarkStart w:id="3" w:name="_Toc252453125"/>
      <w:r w:rsidRPr="00143ADF">
        <w:rPr>
          <w:b w:val="0"/>
          <w:lang w:val="bg-BG"/>
        </w:rPr>
        <w:t>Крайният получател</w:t>
      </w:r>
      <w:r w:rsidR="00E91380">
        <w:rPr>
          <w:rStyle w:val="aff5"/>
          <w:b w:val="0"/>
          <w:lang w:val="bg-BG"/>
        </w:rPr>
        <w:footnoteReference w:id="1"/>
      </w:r>
      <w:r w:rsidRPr="00143ADF">
        <w:rPr>
          <w:b w:val="0"/>
          <w:lang w:val="bg-BG"/>
        </w:rPr>
        <w:t xml:space="preserve"> </w:t>
      </w:r>
      <w:r w:rsidR="00EB3ED2" w:rsidRPr="00143ADF">
        <w:rPr>
          <w:b w:val="0"/>
          <w:lang w:val="bg-BG"/>
        </w:rPr>
        <w:t xml:space="preserve">е длъжен да изпълни </w:t>
      </w:r>
      <w:r w:rsidR="008963B3" w:rsidRPr="00143ADF">
        <w:rPr>
          <w:b w:val="0"/>
          <w:lang w:val="bg-BG"/>
        </w:rPr>
        <w:t>проекта</w:t>
      </w:r>
      <w:r w:rsidR="00783E7B" w:rsidRPr="00143ADF">
        <w:rPr>
          <w:b w:val="0"/>
          <w:lang w:val="bg-BG"/>
        </w:rPr>
        <w:t>,</w:t>
      </w:r>
      <w:r w:rsidR="008963B3" w:rsidRPr="00143ADF">
        <w:rPr>
          <w:b w:val="0"/>
          <w:lang w:val="bg-BG"/>
        </w:rPr>
        <w:t xml:space="preserve"> </w:t>
      </w:r>
      <w:r w:rsidR="00EB3ED2" w:rsidRPr="00143ADF">
        <w:rPr>
          <w:b w:val="0"/>
          <w:lang w:val="bg-BG"/>
        </w:rPr>
        <w:t xml:space="preserve">съобразно </w:t>
      </w:r>
      <w:r w:rsidR="005B0B14" w:rsidRPr="00143ADF">
        <w:rPr>
          <w:b w:val="0"/>
          <w:lang w:val="bg-BG"/>
        </w:rPr>
        <w:t>о</w:t>
      </w:r>
      <w:r w:rsidR="00B91C70" w:rsidRPr="00143ADF">
        <w:rPr>
          <w:b w:val="0"/>
          <w:lang w:val="bg-BG"/>
        </w:rPr>
        <w:t>писанието</w:t>
      </w:r>
      <w:r w:rsidR="00EB3ED2" w:rsidRPr="00143ADF">
        <w:rPr>
          <w:b w:val="0"/>
          <w:lang w:val="bg-BG"/>
        </w:rPr>
        <w:t>, съдържащо се в Приложение I</w:t>
      </w:r>
      <w:r w:rsidR="00DA4298" w:rsidRPr="00143ADF">
        <w:rPr>
          <w:b w:val="0"/>
          <w:lang w:val="bg-BG"/>
        </w:rPr>
        <w:t>,</w:t>
      </w:r>
      <w:r w:rsidR="00E1033E" w:rsidRPr="00143ADF">
        <w:rPr>
          <w:b w:val="0"/>
          <w:lang w:val="bg-BG"/>
        </w:rPr>
        <w:t xml:space="preserve"> и</w:t>
      </w:r>
      <w:r w:rsidR="00EB3ED2" w:rsidRPr="00143ADF">
        <w:rPr>
          <w:b w:val="0"/>
          <w:lang w:val="bg-BG"/>
        </w:rPr>
        <w:t xml:space="preserve"> с оглед изпълнение на </w:t>
      </w:r>
      <w:r w:rsidR="00B9433B" w:rsidRPr="00143ADF">
        <w:rPr>
          <w:b w:val="0"/>
          <w:lang w:val="bg-BG"/>
        </w:rPr>
        <w:t xml:space="preserve">предвидените в него </w:t>
      </w:r>
      <w:r w:rsidRPr="00143ADF">
        <w:rPr>
          <w:b w:val="0"/>
          <w:lang w:val="bg-BG"/>
        </w:rPr>
        <w:t xml:space="preserve">етапи </w:t>
      </w:r>
      <w:r w:rsidR="00EB3ED2" w:rsidRPr="00143ADF">
        <w:rPr>
          <w:b w:val="0"/>
          <w:lang w:val="bg-BG"/>
        </w:rPr>
        <w:t>цели</w:t>
      </w:r>
      <w:r w:rsidR="00FD0F40" w:rsidRPr="00143ADF">
        <w:rPr>
          <w:b w:val="0"/>
          <w:lang w:val="bg-BG"/>
        </w:rPr>
        <w:t>.</w:t>
      </w:r>
      <w:bookmarkEnd w:id="3"/>
      <w:r w:rsidR="003B6EC7" w:rsidRPr="00143ADF">
        <w:rPr>
          <w:b w:val="0"/>
          <w:lang w:val="bg-BG"/>
        </w:rPr>
        <w:t xml:space="preserve"> </w:t>
      </w:r>
      <w:r w:rsidRPr="00143ADF">
        <w:rPr>
          <w:b w:val="0"/>
          <w:lang w:val="bg-BG"/>
        </w:rPr>
        <w:t xml:space="preserve">Крайният получател </w:t>
      </w:r>
      <w:r w:rsidR="003B6EC7" w:rsidRPr="00143ADF">
        <w:rPr>
          <w:b w:val="0"/>
          <w:lang w:val="bg-BG"/>
        </w:rPr>
        <w:t xml:space="preserve">се задължава да спазва условията и изискванията, произтичащи от </w:t>
      </w:r>
      <w:r w:rsidR="005C383D" w:rsidRPr="00143ADF">
        <w:rPr>
          <w:b w:val="0"/>
          <w:lang w:val="bg-BG"/>
        </w:rPr>
        <w:t>договор</w:t>
      </w:r>
      <w:r w:rsidR="00E96ED6" w:rsidRPr="00143ADF">
        <w:rPr>
          <w:b w:val="0"/>
          <w:lang w:val="bg-BG"/>
        </w:rPr>
        <w:t>а</w:t>
      </w:r>
      <w:r w:rsidR="005C383D" w:rsidRPr="00143ADF">
        <w:rPr>
          <w:b w:val="0"/>
          <w:lang w:val="bg-BG"/>
        </w:rPr>
        <w:t xml:space="preserve"> </w:t>
      </w:r>
      <w:r w:rsidR="00EC09D1" w:rsidRPr="00143ADF">
        <w:rPr>
          <w:b w:val="0"/>
          <w:lang w:val="bg-BG"/>
        </w:rPr>
        <w:t xml:space="preserve">за </w:t>
      </w:r>
      <w:r w:rsidR="005137A8" w:rsidRPr="00143ADF">
        <w:rPr>
          <w:b w:val="0"/>
          <w:lang w:val="bg-BG"/>
        </w:rPr>
        <w:t xml:space="preserve">финансиране и </w:t>
      </w:r>
      <w:r w:rsidRPr="00143ADF">
        <w:rPr>
          <w:b w:val="0"/>
          <w:lang w:val="bg-BG"/>
        </w:rPr>
        <w:t xml:space="preserve">всички </w:t>
      </w:r>
      <w:r w:rsidR="000110A2" w:rsidRPr="00143ADF">
        <w:rPr>
          <w:b w:val="0"/>
          <w:lang w:val="bg-BG"/>
        </w:rPr>
        <w:t xml:space="preserve">негови </w:t>
      </w:r>
      <w:r w:rsidR="003B6EC7" w:rsidRPr="00143ADF">
        <w:rPr>
          <w:b w:val="0"/>
          <w:lang w:val="bg-BG"/>
        </w:rPr>
        <w:t>приложения</w:t>
      </w:r>
      <w:r w:rsidR="00C8392F" w:rsidRPr="00143ADF">
        <w:rPr>
          <w:b w:val="0"/>
          <w:lang w:val="bg-BG"/>
        </w:rPr>
        <w:t xml:space="preserve">, </w:t>
      </w:r>
      <w:r w:rsidR="000110A2" w:rsidRPr="00143ADF">
        <w:rPr>
          <w:b w:val="0"/>
          <w:szCs w:val="24"/>
          <w:lang w:val="bg-BG" w:eastAsia="fr-FR"/>
        </w:rPr>
        <w:t>условията за кандидатстване и условията за изпълнение по съответната процедура,</w:t>
      </w:r>
      <w:r w:rsidR="000110A2" w:rsidRPr="00143ADF">
        <w:rPr>
          <w:b w:val="0"/>
          <w:lang w:val="bg-BG"/>
        </w:rPr>
        <w:t xml:space="preserve"> </w:t>
      </w:r>
      <w:r w:rsidR="002F3A5A" w:rsidRPr="00143ADF">
        <w:rPr>
          <w:b w:val="0"/>
          <w:lang w:val="bg-BG"/>
        </w:rPr>
        <w:t>разпоредбите на приложимото национално и европейско законодателство</w:t>
      </w:r>
      <w:r w:rsidR="002A0ECB" w:rsidRPr="00143ADF">
        <w:rPr>
          <w:b w:val="0"/>
          <w:lang w:val="bg-BG"/>
        </w:rPr>
        <w:t xml:space="preserve">, </w:t>
      </w:r>
      <w:r w:rsidR="009B1043" w:rsidRPr="00143ADF">
        <w:rPr>
          <w:b w:val="0"/>
          <w:lang w:val="bg-BG"/>
        </w:rPr>
        <w:t xml:space="preserve">изискванията на Националния план за възстановяване и устойчивост </w:t>
      </w:r>
      <w:r w:rsidR="009B1043" w:rsidRPr="00600057">
        <w:rPr>
          <w:b w:val="0"/>
          <w:lang w:val="bg-BG"/>
        </w:rPr>
        <w:t>(</w:t>
      </w:r>
      <w:r w:rsidR="009B1043" w:rsidRPr="00143ADF">
        <w:rPr>
          <w:b w:val="0"/>
          <w:lang w:val="bg-BG"/>
        </w:rPr>
        <w:t>и в частност т.</w:t>
      </w:r>
      <w:r w:rsidR="009B1043" w:rsidRPr="00600057">
        <w:rPr>
          <w:b w:val="0"/>
          <w:lang w:val="bg-BG"/>
        </w:rPr>
        <w:t xml:space="preserve"> 3.3.5 </w:t>
      </w:r>
      <w:r w:rsidR="009B1043" w:rsidRPr="00143ADF">
        <w:rPr>
          <w:b w:val="0"/>
          <w:lang w:val="bg-BG"/>
        </w:rPr>
        <w:t>към Част 3 от Плана</w:t>
      </w:r>
      <w:r w:rsidR="009B1043" w:rsidRPr="00600057">
        <w:rPr>
          <w:b w:val="0"/>
          <w:lang w:val="bg-BG"/>
        </w:rPr>
        <w:t>)</w:t>
      </w:r>
      <w:r w:rsidR="009B1043" w:rsidRPr="00143ADF">
        <w:rPr>
          <w:b w:val="0"/>
          <w:lang w:val="bg-BG"/>
        </w:rPr>
        <w:t xml:space="preserve">, </w:t>
      </w:r>
      <w:r w:rsidR="002A0ECB" w:rsidRPr="00143ADF">
        <w:rPr>
          <w:b w:val="0"/>
          <w:lang w:val="bg-BG"/>
        </w:rPr>
        <w:t>както и ръководства и указания, публикувани от</w:t>
      </w:r>
      <w:r w:rsidR="002A0ECB" w:rsidRPr="00600057">
        <w:rPr>
          <w:b w:val="0"/>
          <w:lang w:val="bg-BG"/>
        </w:rPr>
        <w:t xml:space="preserve"> </w:t>
      </w:r>
      <w:r w:rsidR="002A0ECB" w:rsidRPr="00143ADF">
        <w:rPr>
          <w:b w:val="0"/>
          <w:lang w:val="bg-BG"/>
        </w:rPr>
        <w:t xml:space="preserve">Структурата за наблюдение и докладване </w:t>
      </w:r>
      <w:r w:rsidR="002A0ECB" w:rsidRPr="00600057">
        <w:rPr>
          <w:b w:val="0"/>
          <w:lang w:val="bg-BG"/>
        </w:rPr>
        <w:t>(</w:t>
      </w:r>
      <w:r w:rsidR="002A0ECB" w:rsidRPr="00143ADF">
        <w:rPr>
          <w:b w:val="0"/>
          <w:lang w:val="bg-BG"/>
        </w:rPr>
        <w:t>СНД</w:t>
      </w:r>
      <w:r w:rsidR="002A0ECB" w:rsidRPr="00600057">
        <w:rPr>
          <w:b w:val="0"/>
          <w:lang w:val="bg-BG"/>
        </w:rPr>
        <w:t>)</w:t>
      </w:r>
      <w:r w:rsidR="003B6EC7" w:rsidRPr="00143ADF">
        <w:rPr>
          <w:b w:val="0"/>
          <w:lang w:val="bg-BG"/>
        </w:rPr>
        <w:t>.</w:t>
      </w:r>
    </w:p>
    <w:p w:rsidR="00FD0F40" w:rsidRPr="00143ADF" w:rsidRDefault="0060344A" w:rsidP="0060344A">
      <w:pPr>
        <w:pStyle w:val="21"/>
        <w:tabs>
          <w:tab w:val="clear" w:pos="720"/>
        </w:tabs>
        <w:ind w:left="142" w:hanging="709"/>
        <w:rPr>
          <w:b w:val="0"/>
          <w:lang w:val="bg-BG"/>
        </w:rPr>
      </w:pPr>
      <w:bookmarkStart w:id="4" w:name="_Toc252453126"/>
      <w:r w:rsidRPr="00143ADF">
        <w:rPr>
          <w:b w:val="0"/>
          <w:lang w:val="bg-BG"/>
        </w:rPr>
        <w:t xml:space="preserve">  </w:t>
      </w:r>
      <w:r w:rsidR="00BD14F3" w:rsidRPr="00143ADF">
        <w:rPr>
          <w:b w:val="0"/>
          <w:lang w:val="bg-BG"/>
        </w:rPr>
        <w:t>Крайният получател</w:t>
      </w:r>
      <w:r w:rsidR="00BD14F3" w:rsidRPr="00143ADF" w:rsidDel="00BD14F3">
        <w:rPr>
          <w:b w:val="0"/>
          <w:lang w:val="bg-BG"/>
        </w:rPr>
        <w:t xml:space="preserve"> </w:t>
      </w:r>
      <w:r w:rsidR="00A133A0" w:rsidRPr="00143ADF">
        <w:rPr>
          <w:b w:val="0"/>
          <w:lang w:val="bg-BG"/>
        </w:rPr>
        <w:t xml:space="preserve">трябва да изпълни </w:t>
      </w:r>
      <w:r w:rsidR="008963B3" w:rsidRPr="00143ADF">
        <w:rPr>
          <w:b w:val="0"/>
          <w:lang w:val="bg-BG"/>
        </w:rPr>
        <w:t xml:space="preserve">проекта </w:t>
      </w:r>
      <w:r w:rsidR="00A133A0" w:rsidRPr="00143ADF">
        <w:rPr>
          <w:b w:val="0"/>
          <w:lang w:val="bg-BG"/>
        </w:rPr>
        <w:t xml:space="preserve">с грижата на добър стопанин, </w:t>
      </w:r>
      <w:r w:rsidR="00B92CF6" w:rsidRPr="00143ADF">
        <w:rPr>
          <w:b w:val="0"/>
          <w:lang w:val="bg-BG"/>
        </w:rPr>
        <w:t xml:space="preserve">при спазване на </w:t>
      </w:r>
      <w:r w:rsidRPr="00143ADF">
        <w:rPr>
          <w:b w:val="0"/>
          <w:lang w:val="bg-BG"/>
        </w:rPr>
        <w:t xml:space="preserve">принципите </w:t>
      </w:r>
      <w:r w:rsidR="00B92CF6" w:rsidRPr="00143ADF">
        <w:rPr>
          <w:b w:val="0"/>
          <w:lang w:val="bg-BG"/>
        </w:rPr>
        <w:t xml:space="preserve">за </w:t>
      </w:r>
      <w:r w:rsidRPr="00143ADF">
        <w:rPr>
          <w:b w:val="0"/>
          <w:lang w:val="bg-BG"/>
        </w:rPr>
        <w:t>добро финансово управление (икономичност, ефикасност</w:t>
      </w:r>
      <w:r w:rsidR="00E575F7" w:rsidRPr="00143ADF">
        <w:rPr>
          <w:b w:val="0"/>
          <w:lang w:val="bg-BG"/>
        </w:rPr>
        <w:t xml:space="preserve">, </w:t>
      </w:r>
      <w:r w:rsidRPr="00143ADF">
        <w:rPr>
          <w:b w:val="0"/>
          <w:lang w:val="bg-BG"/>
        </w:rPr>
        <w:t>ефективност</w:t>
      </w:r>
      <w:r w:rsidR="00E575F7" w:rsidRPr="00143ADF">
        <w:rPr>
          <w:b w:val="0"/>
          <w:lang w:val="bg-BG"/>
        </w:rPr>
        <w:t xml:space="preserve"> и избягване на двойно финансиране</w:t>
      </w:r>
      <w:r w:rsidRPr="00143ADF">
        <w:rPr>
          <w:b w:val="0"/>
          <w:lang w:val="bg-BG"/>
        </w:rPr>
        <w:t>); публичност и прозрачност; свободна и лоялна конкуренция</w:t>
      </w:r>
      <w:r w:rsidR="00A133A0" w:rsidRPr="00143ADF">
        <w:rPr>
          <w:b w:val="0"/>
          <w:lang w:val="bg-BG"/>
        </w:rPr>
        <w:t xml:space="preserve">, в съответствие с най-добрите практики в съответната област и </w:t>
      </w:r>
      <w:r w:rsidR="00DB0F69" w:rsidRPr="00143ADF">
        <w:rPr>
          <w:b w:val="0"/>
          <w:lang w:val="bg-BG"/>
        </w:rPr>
        <w:t xml:space="preserve">в съответствие </w:t>
      </w:r>
      <w:r w:rsidR="00A133A0" w:rsidRPr="00143ADF">
        <w:rPr>
          <w:b w:val="0"/>
          <w:lang w:val="bg-BG"/>
        </w:rPr>
        <w:t>с настоящия договор</w:t>
      </w:r>
      <w:r w:rsidR="00DB0F69" w:rsidRPr="00143ADF">
        <w:rPr>
          <w:b w:val="0"/>
          <w:lang w:val="bg-BG"/>
        </w:rPr>
        <w:t xml:space="preserve"> за</w:t>
      </w:r>
      <w:r w:rsidR="005137A8" w:rsidRPr="00143ADF">
        <w:rPr>
          <w:b w:val="0"/>
          <w:lang w:val="bg-BG"/>
        </w:rPr>
        <w:t xml:space="preserve"> финансиране</w:t>
      </w:r>
      <w:r w:rsidR="00FD0F40" w:rsidRPr="00143ADF">
        <w:rPr>
          <w:b w:val="0"/>
          <w:lang w:val="bg-BG"/>
        </w:rPr>
        <w:t>.</w:t>
      </w:r>
      <w:r w:rsidR="00056FE5" w:rsidRPr="00143ADF">
        <w:rPr>
          <w:b w:val="0"/>
          <w:lang w:val="bg-BG"/>
        </w:rPr>
        <w:t xml:space="preserve"> </w:t>
      </w:r>
      <w:r w:rsidR="009200CE" w:rsidRPr="00143ADF">
        <w:rPr>
          <w:b w:val="0"/>
          <w:lang w:val="bg-BG"/>
        </w:rPr>
        <w:t xml:space="preserve">За тази цел </w:t>
      </w:r>
      <w:r w:rsidR="00BE11D5" w:rsidRPr="00143ADF">
        <w:rPr>
          <w:b w:val="0"/>
          <w:lang w:val="bg-BG"/>
        </w:rPr>
        <w:t xml:space="preserve">Крайният получател </w:t>
      </w:r>
      <w:r w:rsidR="009200CE" w:rsidRPr="00143ADF">
        <w:rPr>
          <w:b w:val="0"/>
          <w:lang w:val="bg-BG"/>
        </w:rPr>
        <w:t xml:space="preserve">трябва да </w:t>
      </w:r>
      <w:r w:rsidR="00B92CF6" w:rsidRPr="00143ADF">
        <w:rPr>
          <w:b w:val="0"/>
          <w:lang w:val="bg-BG"/>
        </w:rPr>
        <w:t xml:space="preserve">осигури </w:t>
      </w:r>
      <w:r w:rsidRPr="00143ADF">
        <w:rPr>
          <w:b w:val="0"/>
          <w:lang w:val="bg-BG"/>
        </w:rPr>
        <w:t xml:space="preserve">необходимия административен, финансов и оперативен капацитет </w:t>
      </w:r>
      <w:r w:rsidR="009200CE" w:rsidRPr="00143ADF">
        <w:rPr>
          <w:b w:val="0"/>
          <w:lang w:val="bg-BG"/>
        </w:rPr>
        <w:t>за пълното и точно изпълнение на проекта</w:t>
      </w:r>
      <w:r w:rsidR="00783E7B" w:rsidRPr="00143ADF">
        <w:rPr>
          <w:b w:val="0"/>
          <w:lang w:val="bg-BG"/>
        </w:rPr>
        <w:t>,</w:t>
      </w:r>
      <w:r w:rsidR="009200CE" w:rsidRPr="00143ADF">
        <w:rPr>
          <w:b w:val="0"/>
          <w:lang w:val="bg-BG"/>
        </w:rPr>
        <w:t xml:space="preserve"> и предвидени в </w:t>
      </w:r>
      <w:r w:rsidR="005B0B14" w:rsidRPr="00143ADF">
        <w:rPr>
          <w:b w:val="0"/>
          <w:lang w:val="bg-BG"/>
        </w:rPr>
        <w:t>описанието</w:t>
      </w:r>
      <w:r w:rsidR="00DA4298" w:rsidRPr="00143ADF">
        <w:rPr>
          <w:b w:val="0"/>
          <w:lang w:val="bg-BG"/>
        </w:rPr>
        <w:t xml:space="preserve">, </w:t>
      </w:r>
      <w:bookmarkEnd w:id="4"/>
      <w:r w:rsidR="00783E7B" w:rsidRPr="00143ADF">
        <w:rPr>
          <w:b w:val="0"/>
          <w:lang w:val="bg-BG"/>
        </w:rPr>
        <w:t>съдържащо се в Приложение I.</w:t>
      </w:r>
    </w:p>
    <w:p w:rsidR="00FB5A45" w:rsidRPr="00143ADF" w:rsidRDefault="00C8392F" w:rsidP="00943DCA">
      <w:pPr>
        <w:pStyle w:val="21"/>
        <w:tabs>
          <w:tab w:val="clear" w:pos="720"/>
          <w:tab w:val="num" w:pos="142"/>
        </w:tabs>
        <w:spacing w:after="120"/>
        <w:ind w:left="142" w:hanging="709"/>
        <w:rPr>
          <w:b w:val="0"/>
          <w:lang w:val="bg-BG"/>
        </w:rPr>
      </w:pPr>
      <w:bookmarkStart w:id="5" w:name="_Toc252453127"/>
      <w:r w:rsidRPr="00143ADF">
        <w:rPr>
          <w:b w:val="0"/>
          <w:lang w:val="bg-BG"/>
        </w:rPr>
        <w:t>Крайният получател</w:t>
      </w:r>
      <w:r w:rsidR="00E91380">
        <w:rPr>
          <w:b w:val="0"/>
          <w:lang w:val="bg-BG"/>
        </w:rPr>
        <w:t xml:space="preserve"> </w:t>
      </w:r>
      <w:r w:rsidR="000F34F1" w:rsidRPr="00143ADF">
        <w:rPr>
          <w:b w:val="0"/>
          <w:lang w:val="bg-BG"/>
        </w:rPr>
        <w:t xml:space="preserve">изпълнява задълженията си самостоятелно или съвместно с </w:t>
      </w:r>
      <w:r w:rsidR="00E349FB">
        <w:rPr>
          <w:b w:val="0"/>
          <w:lang w:val="bg-BG"/>
        </w:rPr>
        <w:t>партньор</w:t>
      </w:r>
      <w:r w:rsidR="000F34F1" w:rsidRPr="00143ADF">
        <w:rPr>
          <w:b w:val="0"/>
          <w:lang w:val="bg-BG"/>
        </w:rPr>
        <w:t>,</w:t>
      </w:r>
      <w:r w:rsidR="00E349FB">
        <w:rPr>
          <w:b w:val="0"/>
          <w:lang w:val="bg-BG"/>
        </w:rPr>
        <w:t xml:space="preserve"> ако такъв е посочен</w:t>
      </w:r>
      <w:r w:rsidR="000F34F1" w:rsidRPr="00143ADF">
        <w:rPr>
          <w:b w:val="0"/>
          <w:lang w:val="bg-BG"/>
        </w:rPr>
        <w:t xml:space="preserve"> в </w:t>
      </w:r>
      <w:r w:rsidR="005B0B14" w:rsidRPr="00143ADF">
        <w:rPr>
          <w:b w:val="0"/>
          <w:lang w:val="bg-BG"/>
        </w:rPr>
        <w:t>о</w:t>
      </w:r>
      <w:r w:rsidR="000F34F1" w:rsidRPr="00143ADF">
        <w:rPr>
          <w:b w:val="0"/>
          <w:lang w:val="bg-BG"/>
        </w:rPr>
        <w:t>писанието на проекта</w:t>
      </w:r>
      <w:r w:rsidR="00D96BD0" w:rsidRPr="00143ADF">
        <w:rPr>
          <w:b w:val="0"/>
          <w:lang w:val="bg-BG"/>
        </w:rPr>
        <w:t xml:space="preserve"> </w:t>
      </w:r>
      <w:r w:rsidR="00962BA8" w:rsidRPr="00143ADF">
        <w:rPr>
          <w:b w:val="0"/>
          <w:lang w:val="bg-BG"/>
        </w:rPr>
        <w:t xml:space="preserve">и </w:t>
      </w:r>
      <w:r w:rsidR="00D96BD0" w:rsidRPr="00143ADF">
        <w:rPr>
          <w:b w:val="0"/>
          <w:lang w:val="bg-BG"/>
        </w:rPr>
        <w:t>договор</w:t>
      </w:r>
      <w:r w:rsidR="00330B73">
        <w:rPr>
          <w:b w:val="0"/>
          <w:lang w:val="bg-BG"/>
        </w:rPr>
        <w:t>а</w:t>
      </w:r>
      <w:r w:rsidR="00402369" w:rsidRPr="00143ADF">
        <w:rPr>
          <w:b w:val="0"/>
          <w:lang w:val="bg-BG"/>
        </w:rPr>
        <w:t xml:space="preserve"> за финансиране</w:t>
      </w:r>
      <w:r w:rsidR="000F34F1" w:rsidRPr="00143ADF">
        <w:rPr>
          <w:b w:val="0"/>
          <w:lang w:val="bg-BG"/>
        </w:rPr>
        <w:t>.</w:t>
      </w:r>
      <w:bookmarkEnd w:id="5"/>
      <w:r w:rsidR="000F34F1" w:rsidRPr="00143ADF">
        <w:rPr>
          <w:b w:val="0"/>
          <w:lang w:val="bg-BG"/>
        </w:rPr>
        <w:t xml:space="preserve"> </w:t>
      </w:r>
    </w:p>
    <w:p w:rsidR="00FD0F40" w:rsidRPr="00330B73" w:rsidRDefault="00E349FB" w:rsidP="00943DCA">
      <w:pPr>
        <w:pStyle w:val="21"/>
        <w:tabs>
          <w:tab w:val="clear" w:pos="720"/>
          <w:tab w:val="num" w:pos="142"/>
        </w:tabs>
        <w:spacing w:after="60"/>
        <w:ind w:left="142" w:hanging="709"/>
        <w:rPr>
          <w:b w:val="0"/>
          <w:lang w:val="bg-BG"/>
        </w:rPr>
      </w:pPr>
      <w:bookmarkStart w:id="6" w:name="_Toc252453128"/>
      <w:r>
        <w:rPr>
          <w:b w:val="0"/>
          <w:lang w:val="bg-BG"/>
        </w:rPr>
        <w:t>Партньорът участва</w:t>
      </w:r>
      <w:r w:rsidR="00FB5A45" w:rsidRPr="00330B73">
        <w:rPr>
          <w:b w:val="0"/>
          <w:lang w:val="bg-BG"/>
        </w:rPr>
        <w:t xml:space="preserve"> в и</w:t>
      </w:r>
      <w:r>
        <w:rPr>
          <w:b w:val="0"/>
          <w:lang w:val="bg-BG"/>
        </w:rPr>
        <w:t>зпълнението на проекта и неговите</w:t>
      </w:r>
      <w:r w:rsidR="00FB5A45" w:rsidRPr="00330B73">
        <w:rPr>
          <w:b w:val="0"/>
          <w:lang w:val="bg-BG"/>
        </w:rPr>
        <w:t xml:space="preserve"> разходи са допустими </w:t>
      </w:r>
      <w:r w:rsidR="000645DC" w:rsidRPr="00330B73">
        <w:rPr>
          <w:b w:val="0"/>
          <w:lang w:val="bg-BG"/>
        </w:rPr>
        <w:t xml:space="preserve">и подлежат на доказване </w:t>
      </w:r>
      <w:r w:rsidR="00FB5A45" w:rsidRPr="00330B73">
        <w:rPr>
          <w:b w:val="0"/>
          <w:lang w:val="bg-BG"/>
        </w:rPr>
        <w:t>на същото основание</w:t>
      </w:r>
      <w:r w:rsidR="00783E7B" w:rsidRPr="00330B73">
        <w:rPr>
          <w:b w:val="0"/>
          <w:lang w:val="bg-BG"/>
        </w:rPr>
        <w:t>,</w:t>
      </w:r>
      <w:r w:rsidR="00FB5A45" w:rsidRPr="00330B73">
        <w:rPr>
          <w:b w:val="0"/>
          <w:lang w:val="bg-BG"/>
        </w:rPr>
        <w:t xml:space="preserve"> както </w:t>
      </w:r>
      <w:r w:rsidR="00783E7B" w:rsidRPr="00330B73">
        <w:rPr>
          <w:b w:val="0"/>
          <w:lang w:val="bg-BG"/>
        </w:rPr>
        <w:t xml:space="preserve">и </w:t>
      </w:r>
      <w:r w:rsidR="00FB5A45" w:rsidRPr="00330B73">
        <w:rPr>
          <w:b w:val="0"/>
          <w:lang w:val="bg-BG"/>
        </w:rPr>
        <w:t xml:space="preserve">разходите, направени от </w:t>
      </w:r>
      <w:r w:rsidR="0018161B" w:rsidRPr="00330B73">
        <w:rPr>
          <w:b w:val="0"/>
          <w:lang w:val="bg-BG"/>
        </w:rPr>
        <w:t>крайния получател</w:t>
      </w:r>
      <w:r w:rsidR="00FB5A45" w:rsidRPr="00330B73">
        <w:rPr>
          <w:b w:val="0"/>
          <w:lang w:val="bg-BG"/>
        </w:rPr>
        <w:t xml:space="preserve">. </w:t>
      </w:r>
      <w:bookmarkEnd w:id="6"/>
    </w:p>
    <w:p w:rsidR="00D16627" w:rsidRPr="00143ADF" w:rsidRDefault="00582FF6" w:rsidP="00943DCA">
      <w:pPr>
        <w:pStyle w:val="21"/>
        <w:tabs>
          <w:tab w:val="clear" w:pos="720"/>
          <w:tab w:val="num" w:pos="142"/>
        </w:tabs>
        <w:spacing w:after="60"/>
        <w:ind w:left="142" w:hanging="709"/>
        <w:rPr>
          <w:b w:val="0"/>
          <w:lang w:val="bg-BG"/>
        </w:rPr>
      </w:pPr>
      <w:bookmarkStart w:id="7" w:name="_Toc252453129"/>
      <w:r w:rsidRPr="00330B73">
        <w:rPr>
          <w:b w:val="0"/>
          <w:lang w:val="bg-BG"/>
        </w:rPr>
        <w:t xml:space="preserve">Крайният получател </w:t>
      </w:r>
      <w:r w:rsidR="00D16627" w:rsidRPr="00330B73">
        <w:rPr>
          <w:b w:val="0"/>
          <w:lang w:val="bg-BG"/>
        </w:rPr>
        <w:t>има право да сключва договори с изпълнители, ако естеството на проекта изисква това.</w:t>
      </w:r>
      <w:bookmarkEnd w:id="7"/>
      <w:r w:rsidR="00D16627" w:rsidRPr="00330B73">
        <w:rPr>
          <w:b w:val="0"/>
          <w:lang w:val="bg-BG"/>
        </w:rPr>
        <w:t xml:space="preserve"> </w:t>
      </w:r>
    </w:p>
    <w:p w:rsidR="008C3DEC" w:rsidRPr="00143ADF" w:rsidRDefault="00507CDF" w:rsidP="00943DCA">
      <w:pPr>
        <w:pStyle w:val="NumPar2"/>
        <w:numPr>
          <w:ilvl w:val="0"/>
          <w:numId w:val="0"/>
        </w:numPr>
        <w:tabs>
          <w:tab w:val="num" w:pos="142"/>
        </w:tabs>
        <w:spacing w:after="60"/>
        <w:ind w:left="142" w:hanging="567"/>
        <w:rPr>
          <w:lang w:val="bg-BG"/>
        </w:rPr>
      </w:pPr>
      <w:r w:rsidRPr="00143ADF">
        <w:rPr>
          <w:lang w:val="bg-BG"/>
        </w:rPr>
        <w:tab/>
      </w:r>
      <w:r w:rsidR="00D16627" w:rsidRPr="00143ADF">
        <w:rPr>
          <w:lang w:val="bg-BG"/>
        </w:rPr>
        <w:t xml:space="preserve">За тези случаи </w:t>
      </w:r>
      <w:r w:rsidR="00E9439D" w:rsidRPr="00143ADF">
        <w:rPr>
          <w:lang w:val="bg-BG"/>
        </w:rPr>
        <w:t xml:space="preserve">крайният получател </w:t>
      </w:r>
      <w:r w:rsidR="00D16627" w:rsidRPr="00143ADF">
        <w:rPr>
          <w:lang w:val="bg-BG"/>
        </w:rPr>
        <w:t xml:space="preserve">се задължава да прилага процедурите за избор на изпълнител, уредени в Закона за обществените поръчки и нормативните актове по </w:t>
      </w:r>
      <w:r w:rsidR="00D16627" w:rsidRPr="00143ADF">
        <w:rPr>
          <w:lang w:val="bg-BG"/>
        </w:rPr>
        <w:lastRenderedPageBreak/>
        <w:t>прилагането му, когато се явява възложител по смисъла на Закона за обществените поръчки.</w:t>
      </w:r>
    </w:p>
    <w:p w:rsidR="00A83872" w:rsidRPr="0086621F" w:rsidRDefault="00313C7F" w:rsidP="00AF69FE">
      <w:pPr>
        <w:pStyle w:val="Text2"/>
        <w:tabs>
          <w:tab w:val="num" w:pos="142"/>
        </w:tabs>
        <w:spacing w:after="60"/>
        <w:ind w:left="142" w:hanging="709"/>
        <w:rPr>
          <w:lang w:val="bg-BG"/>
        </w:rPr>
      </w:pPr>
      <w:r w:rsidRPr="00143ADF">
        <w:rPr>
          <w:lang w:val="bg-BG"/>
        </w:rPr>
        <w:t xml:space="preserve">           </w:t>
      </w:r>
      <w:r w:rsidR="000A4E8F" w:rsidRPr="00143ADF">
        <w:rPr>
          <w:lang w:val="bg-BG"/>
        </w:rPr>
        <w:tab/>
      </w:r>
      <w:r w:rsidR="00582FF6" w:rsidRPr="0086621F">
        <w:rPr>
          <w:lang w:val="bg-BG"/>
        </w:rPr>
        <w:t>Крайният получател</w:t>
      </w:r>
      <w:r w:rsidR="00337486" w:rsidRPr="0086621F">
        <w:rPr>
          <w:lang w:val="bg-BG"/>
        </w:rPr>
        <w:t>,</w:t>
      </w:r>
      <w:r w:rsidR="00542D81" w:rsidRPr="0086621F">
        <w:rPr>
          <w:lang w:val="bg-BG"/>
        </w:rPr>
        <w:t xml:space="preserve"> когато не е възложител по смисъла на Закона за обществените поръчки</w:t>
      </w:r>
      <w:r w:rsidR="0046421A" w:rsidRPr="0086621F">
        <w:rPr>
          <w:lang w:val="bg-BG"/>
        </w:rPr>
        <w:t>,</w:t>
      </w:r>
      <w:r w:rsidR="008C3DEC" w:rsidRPr="0086621F">
        <w:rPr>
          <w:lang w:val="bg-BG"/>
        </w:rPr>
        <w:t xml:space="preserve"> се задължава да</w:t>
      </w:r>
      <w:r w:rsidR="0046421A" w:rsidRPr="0086621F">
        <w:rPr>
          <w:lang w:val="bg-BG"/>
        </w:rPr>
        <w:t xml:space="preserve"> прилага</w:t>
      </w:r>
      <w:r w:rsidR="008C3DEC" w:rsidRPr="0086621F">
        <w:rPr>
          <w:lang w:val="bg-BG"/>
        </w:rPr>
        <w:t xml:space="preserve"> </w:t>
      </w:r>
      <w:r w:rsidR="006E4110" w:rsidRPr="0086621F">
        <w:rPr>
          <w:lang w:val="bg-BG"/>
        </w:rPr>
        <w:t xml:space="preserve">реда и </w:t>
      </w:r>
      <w:r w:rsidR="0046421A" w:rsidRPr="0086621F">
        <w:rPr>
          <w:lang w:val="bg-BG"/>
        </w:rPr>
        <w:t xml:space="preserve">правилата за определяне на изпълнител от </w:t>
      </w:r>
      <w:r w:rsidR="00FF5592" w:rsidRPr="0086621F">
        <w:rPr>
          <w:lang w:val="bg-BG"/>
        </w:rPr>
        <w:t>крайните получатели</w:t>
      </w:r>
      <w:r w:rsidR="0046421A" w:rsidRPr="0086621F">
        <w:rPr>
          <w:lang w:val="bg-BG"/>
        </w:rPr>
        <w:t xml:space="preserve">, предвидени в </w:t>
      </w:r>
      <w:r w:rsidR="00B1636D" w:rsidRPr="0086621F">
        <w:rPr>
          <w:lang w:val="bg-BG"/>
        </w:rPr>
        <w:t>ПМС</w:t>
      </w:r>
      <w:r w:rsidR="00BC3411">
        <w:rPr>
          <w:lang w:val="bg-BG"/>
        </w:rPr>
        <w:t xml:space="preserve"> №</w:t>
      </w:r>
      <w:r w:rsidR="00B1636D" w:rsidRPr="0086621F">
        <w:rPr>
          <w:lang w:val="bg-BG"/>
        </w:rPr>
        <w:t xml:space="preserve"> </w:t>
      </w:r>
      <w:r w:rsidR="006E4110" w:rsidRPr="00600057">
        <w:rPr>
          <w:lang w:val="bg-BG"/>
        </w:rPr>
        <w:t>8</w:t>
      </w:r>
      <w:r w:rsidR="00B1636D" w:rsidRPr="0086621F">
        <w:rPr>
          <w:lang w:val="bg-BG"/>
        </w:rPr>
        <w:t>0/0</w:t>
      </w:r>
      <w:r w:rsidR="00007982" w:rsidRPr="00600057">
        <w:rPr>
          <w:lang w:val="bg-BG"/>
        </w:rPr>
        <w:t>9</w:t>
      </w:r>
      <w:r w:rsidR="00B1636D" w:rsidRPr="0086621F">
        <w:rPr>
          <w:lang w:val="bg-BG"/>
        </w:rPr>
        <w:t>.0</w:t>
      </w:r>
      <w:r w:rsidR="00007982" w:rsidRPr="00600057">
        <w:rPr>
          <w:lang w:val="bg-BG"/>
        </w:rPr>
        <w:t>5</w:t>
      </w:r>
      <w:r w:rsidR="00B1636D" w:rsidRPr="0086621F">
        <w:rPr>
          <w:lang w:val="bg-BG"/>
        </w:rPr>
        <w:t>.</w:t>
      </w:r>
      <w:r w:rsidR="00007982" w:rsidRPr="0086621F">
        <w:rPr>
          <w:lang w:val="bg-BG"/>
        </w:rPr>
        <w:t>20</w:t>
      </w:r>
      <w:r w:rsidR="00007982" w:rsidRPr="00600057">
        <w:rPr>
          <w:lang w:val="bg-BG"/>
        </w:rPr>
        <w:t>22</w:t>
      </w:r>
      <w:r w:rsidR="00007982" w:rsidRPr="0086621F">
        <w:rPr>
          <w:lang w:val="bg-BG"/>
        </w:rPr>
        <w:t xml:space="preserve"> </w:t>
      </w:r>
      <w:r w:rsidR="00860104">
        <w:rPr>
          <w:lang w:val="bg-BG"/>
        </w:rPr>
        <w:t xml:space="preserve">г. </w:t>
      </w:r>
      <w:r w:rsidR="00B1636D" w:rsidRPr="0086621F">
        <w:rPr>
          <w:lang w:val="bg-BG"/>
        </w:rPr>
        <w:t xml:space="preserve">за </w:t>
      </w:r>
      <w:r w:rsidR="00AF69FE" w:rsidRPr="0086621F">
        <w:rPr>
          <w:lang w:val="bg-BG"/>
        </w:rPr>
        <w:t>определяне на правилата за възлагане на дейности по инвестиции от крайни получатели</w:t>
      </w:r>
      <w:r w:rsidR="00AF69FE" w:rsidRPr="00600057">
        <w:rPr>
          <w:lang w:val="bg-BG"/>
        </w:rPr>
        <w:t xml:space="preserve"> </w:t>
      </w:r>
      <w:r w:rsidR="00AF69FE" w:rsidRPr="0086621F">
        <w:rPr>
          <w:lang w:val="bg-BG"/>
        </w:rPr>
        <w:t>на средства от Механизма за възстановяване и устойчивост</w:t>
      </w:r>
      <w:r w:rsidR="00B1636D" w:rsidRPr="0086621F">
        <w:rPr>
          <w:lang w:val="bg-BG"/>
        </w:rPr>
        <w:t>.</w:t>
      </w:r>
    </w:p>
    <w:p w:rsidR="009B1043" w:rsidRPr="00143ADF" w:rsidRDefault="00A83872" w:rsidP="002C5255">
      <w:pPr>
        <w:pStyle w:val="Text2"/>
        <w:tabs>
          <w:tab w:val="clear" w:pos="2161"/>
          <w:tab w:val="num" w:pos="142"/>
        </w:tabs>
        <w:spacing w:after="120"/>
        <w:ind w:left="142" w:hanging="709"/>
        <w:rPr>
          <w:lang w:val="bg-BG"/>
        </w:rPr>
      </w:pPr>
      <w:r w:rsidRPr="0086621F">
        <w:rPr>
          <w:sz w:val="22"/>
          <w:szCs w:val="22"/>
          <w:lang w:val="ru-RU"/>
        </w:rPr>
        <w:tab/>
      </w:r>
      <w:r w:rsidR="00BC3411">
        <w:rPr>
          <w:lang w:val="bg-BG"/>
        </w:rPr>
        <w:t>Крайните получатели</w:t>
      </w:r>
      <w:r w:rsidR="009B1043" w:rsidRPr="0086621F">
        <w:rPr>
          <w:lang w:val="bg-BG"/>
        </w:rPr>
        <w:t xml:space="preserve"> отговарят за изпълнението на инвестициите и осъществяват контрол върху своите изпълнители и контрагенти с цел навременно и качествено изпълнение.</w:t>
      </w:r>
    </w:p>
    <w:p w:rsidR="00B35C9A" w:rsidRPr="00143ADF" w:rsidRDefault="00513084" w:rsidP="00513084">
      <w:pPr>
        <w:pStyle w:val="Text2"/>
        <w:spacing w:after="120"/>
        <w:ind w:left="142" w:hanging="709"/>
        <w:rPr>
          <w:lang w:val="bg-BG"/>
        </w:rPr>
      </w:pPr>
      <w:r w:rsidRPr="00143ADF">
        <w:rPr>
          <w:lang w:val="bg-BG"/>
        </w:rPr>
        <w:t>1.</w:t>
      </w:r>
      <w:r w:rsidR="00DF4A01" w:rsidRPr="00143ADF">
        <w:rPr>
          <w:lang w:val="bg-BG"/>
        </w:rPr>
        <w:t>6</w:t>
      </w:r>
      <w:r w:rsidRPr="00143ADF">
        <w:rPr>
          <w:lang w:val="bg-BG"/>
        </w:rPr>
        <w:t>.</w:t>
      </w:r>
      <w:r w:rsidRPr="00143ADF">
        <w:rPr>
          <w:lang w:val="bg-BG"/>
        </w:rPr>
        <w:tab/>
      </w:r>
      <w:r w:rsidR="00894E48" w:rsidRPr="00143ADF">
        <w:rPr>
          <w:lang w:val="bg-BG"/>
        </w:rPr>
        <w:t>СНД</w:t>
      </w:r>
      <w:r w:rsidR="00970E9E" w:rsidRPr="00143ADF">
        <w:rPr>
          <w:lang w:val="bg-BG"/>
        </w:rPr>
        <w:t xml:space="preserve"> не </w:t>
      </w:r>
      <w:r w:rsidR="009B4726" w:rsidRPr="00143ADF">
        <w:rPr>
          <w:lang w:val="bg-BG"/>
        </w:rPr>
        <w:t>се намира в договорни отношения</w:t>
      </w:r>
      <w:r w:rsidR="00970E9E" w:rsidRPr="00143ADF">
        <w:rPr>
          <w:lang w:val="bg-BG"/>
        </w:rPr>
        <w:t xml:space="preserve"> </w:t>
      </w:r>
      <w:r w:rsidR="009B4726" w:rsidRPr="00143ADF">
        <w:rPr>
          <w:lang w:val="bg-BG"/>
        </w:rPr>
        <w:t>с</w:t>
      </w:r>
      <w:r w:rsidR="00970E9E" w:rsidRPr="00143ADF">
        <w:rPr>
          <w:lang w:val="bg-BG"/>
        </w:rPr>
        <w:t xml:space="preserve"> изпъ</w:t>
      </w:r>
      <w:r w:rsidR="009E66AD" w:rsidRPr="00143ADF">
        <w:rPr>
          <w:lang w:val="bg-BG"/>
        </w:rPr>
        <w:t xml:space="preserve">лнителите на </w:t>
      </w:r>
      <w:r w:rsidR="00E9439D" w:rsidRPr="00143ADF">
        <w:rPr>
          <w:lang w:val="bg-BG"/>
        </w:rPr>
        <w:t xml:space="preserve">крайния получател </w:t>
      </w:r>
      <w:r w:rsidR="009B4726" w:rsidRPr="00143ADF">
        <w:rPr>
          <w:lang w:val="bg-BG"/>
        </w:rPr>
        <w:t>във връзка с изпълнението на проекта</w:t>
      </w:r>
      <w:r w:rsidR="009E66AD" w:rsidRPr="00143ADF">
        <w:rPr>
          <w:lang w:val="bg-BG"/>
        </w:rPr>
        <w:t xml:space="preserve">. </w:t>
      </w:r>
      <w:bookmarkStart w:id="8" w:name="_Toc252453130"/>
      <w:r w:rsidR="000419F3" w:rsidRPr="00143ADF">
        <w:rPr>
          <w:lang w:val="bg-BG"/>
        </w:rPr>
        <w:t>Само крайният получател е отговорен пред СНД за изпълнението на проекта.</w:t>
      </w:r>
    </w:p>
    <w:p w:rsidR="00EB68AC" w:rsidRPr="00C304BF" w:rsidRDefault="00E066D0" w:rsidP="000A797D">
      <w:pPr>
        <w:pStyle w:val="Text2"/>
        <w:spacing w:after="120"/>
        <w:ind w:left="142" w:hanging="709"/>
        <w:rPr>
          <w:lang w:val="bg-BG"/>
        </w:rPr>
      </w:pPr>
      <w:r w:rsidRPr="00143ADF">
        <w:rPr>
          <w:lang w:val="bg-BG"/>
        </w:rPr>
        <w:t>1.</w:t>
      </w:r>
      <w:r w:rsidR="00DF4A01" w:rsidRPr="00143ADF">
        <w:rPr>
          <w:lang w:val="bg-BG"/>
        </w:rPr>
        <w:t>7</w:t>
      </w:r>
      <w:r w:rsidRPr="00143ADF">
        <w:rPr>
          <w:lang w:val="bg-BG"/>
        </w:rPr>
        <w:t xml:space="preserve">. </w:t>
      </w:r>
      <w:r w:rsidR="00AB04CB" w:rsidRPr="00143ADF">
        <w:rPr>
          <w:lang w:val="bg-BG"/>
        </w:rPr>
        <w:tab/>
      </w:r>
      <w:r w:rsidR="00BC60CC" w:rsidRPr="00143ADF">
        <w:rPr>
          <w:lang w:val="bg-BG"/>
        </w:rPr>
        <w:t xml:space="preserve">Крайният </w:t>
      </w:r>
      <w:r w:rsidR="00BC60CC" w:rsidRPr="00C54434">
        <w:rPr>
          <w:lang w:val="bg-BG"/>
        </w:rPr>
        <w:t xml:space="preserve">получател </w:t>
      </w:r>
      <w:r w:rsidRPr="00C54434">
        <w:rPr>
          <w:lang w:val="bg-BG"/>
        </w:rPr>
        <w:t>гарантира, че условията, приложи</w:t>
      </w:r>
      <w:r w:rsidR="00BC3411">
        <w:rPr>
          <w:lang w:val="bg-BG"/>
        </w:rPr>
        <w:t xml:space="preserve">ми към него по силата на </w:t>
      </w:r>
      <w:r w:rsidRPr="00C304BF">
        <w:rPr>
          <w:lang w:val="bg-BG"/>
        </w:rPr>
        <w:t xml:space="preserve">членове </w:t>
      </w:r>
      <w:r w:rsidR="00AC199B" w:rsidRPr="00C304BF">
        <w:rPr>
          <w:lang w:val="bg-BG"/>
        </w:rPr>
        <w:t>3, 4, 5, 6</w:t>
      </w:r>
      <w:r w:rsidR="00F306AC" w:rsidRPr="00C304BF">
        <w:rPr>
          <w:lang w:val="bg-BG"/>
        </w:rPr>
        <w:t xml:space="preserve">, 11.3 </w:t>
      </w:r>
      <w:r w:rsidR="00F306AC" w:rsidRPr="00C304BF">
        <w:rPr>
          <w:szCs w:val="24"/>
          <w:lang w:val="bg-BG" w:eastAsia="bg-BG"/>
        </w:rPr>
        <w:t>„</w:t>
      </w:r>
      <w:r w:rsidR="00F306AC" w:rsidRPr="00C304BF">
        <w:rPr>
          <w:lang w:val="bg-BG"/>
        </w:rPr>
        <w:t>б</w:t>
      </w:r>
      <w:r w:rsidR="00F306AC" w:rsidRPr="00C304BF">
        <w:rPr>
          <w:szCs w:val="24"/>
          <w:lang w:val="bg-BG" w:eastAsia="bg-BG"/>
        </w:rPr>
        <w:t>”</w:t>
      </w:r>
      <w:r w:rsidR="00F306AC" w:rsidRPr="00C304BF">
        <w:rPr>
          <w:lang w:val="bg-BG"/>
        </w:rPr>
        <w:t xml:space="preserve"> </w:t>
      </w:r>
      <w:r w:rsidR="00AC199B" w:rsidRPr="00C304BF">
        <w:rPr>
          <w:lang w:val="bg-BG"/>
        </w:rPr>
        <w:t xml:space="preserve">и </w:t>
      </w:r>
      <w:r w:rsidR="00F306AC" w:rsidRPr="00C304BF">
        <w:rPr>
          <w:lang w:val="bg-BG"/>
        </w:rPr>
        <w:t xml:space="preserve">чл. </w:t>
      </w:r>
      <w:r w:rsidR="00AC199B" w:rsidRPr="00C304BF">
        <w:rPr>
          <w:lang w:val="bg-BG"/>
        </w:rPr>
        <w:t xml:space="preserve">14 </w:t>
      </w:r>
      <w:r w:rsidR="00C81D14" w:rsidRPr="00C304BF">
        <w:rPr>
          <w:lang w:val="bg-BG"/>
        </w:rPr>
        <w:t xml:space="preserve">от настоящите </w:t>
      </w:r>
      <w:r w:rsidR="00677327" w:rsidRPr="00C304BF">
        <w:rPr>
          <w:lang w:val="bg-BG"/>
        </w:rPr>
        <w:t>О</w:t>
      </w:r>
      <w:r w:rsidR="00C81D14" w:rsidRPr="00C304BF">
        <w:rPr>
          <w:lang w:val="bg-BG"/>
        </w:rPr>
        <w:t xml:space="preserve">бщи условия, </w:t>
      </w:r>
      <w:r w:rsidR="00BC3411">
        <w:rPr>
          <w:lang w:val="bg-BG"/>
        </w:rPr>
        <w:t xml:space="preserve">се отнасят </w:t>
      </w:r>
      <w:r w:rsidR="000419F3">
        <w:rPr>
          <w:lang w:val="bg-BG"/>
        </w:rPr>
        <w:t xml:space="preserve">и </w:t>
      </w:r>
      <w:r w:rsidRPr="00C304BF">
        <w:rPr>
          <w:lang w:val="bg-BG"/>
        </w:rPr>
        <w:t xml:space="preserve">до всички негови изпълнители. </w:t>
      </w:r>
      <w:r w:rsidR="00A741B5" w:rsidRPr="00C304BF">
        <w:rPr>
          <w:lang w:val="bg-BG"/>
        </w:rPr>
        <w:t xml:space="preserve">Поради това крайният получател </w:t>
      </w:r>
      <w:r w:rsidRPr="00C304BF">
        <w:rPr>
          <w:lang w:val="bg-BG"/>
        </w:rPr>
        <w:t>е длъжен да включи разпоредби в този смисъл в договорите, които сключва с тези лица.</w:t>
      </w:r>
      <w:bookmarkEnd w:id="8"/>
      <w:r w:rsidR="00AC199B" w:rsidRPr="00C304BF">
        <w:rPr>
          <w:lang w:val="bg-BG"/>
        </w:rPr>
        <w:t xml:space="preserve"> </w:t>
      </w:r>
    </w:p>
    <w:p w:rsidR="00923911" w:rsidRPr="00923911" w:rsidRDefault="003168BD" w:rsidP="00923911">
      <w:pPr>
        <w:pStyle w:val="Text2"/>
        <w:spacing w:after="120"/>
        <w:ind w:left="142" w:hanging="709"/>
        <w:rPr>
          <w:lang w:val="bg-BG"/>
        </w:rPr>
      </w:pPr>
      <w:r w:rsidRPr="00C304BF">
        <w:rPr>
          <w:lang w:val="bg-BG"/>
        </w:rPr>
        <w:t>1.</w:t>
      </w:r>
      <w:r w:rsidR="00DF4A01" w:rsidRPr="00C304BF">
        <w:rPr>
          <w:lang w:val="bg-BG"/>
        </w:rPr>
        <w:t>8</w:t>
      </w:r>
      <w:r w:rsidR="00777173" w:rsidRPr="00C304BF">
        <w:rPr>
          <w:lang w:val="bg-BG"/>
        </w:rPr>
        <w:t>.</w:t>
      </w:r>
      <w:r w:rsidR="006B7D5E">
        <w:rPr>
          <w:lang w:val="bg-BG"/>
        </w:rPr>
        <w:t xml:space="preserve">  </w:t>
      </w:r>
      <w:r w:rsidR="00923911">
        <w:rPr>
          <w:lang w:val="bg-BG"/>
        </w:rPr>
        <w:t xml:space="preserve"> </w:t>
      </w:r>
      <w:r w:rsidR="00923911" w:rsidRPr="00923911">
        <w:rPr>
          <w:lang w:val="bg-BG"/>
        </w:rPr>
        <w:t xml:space="preserve">В срок от пет години от окончателното плащане към крайния получател или три години от окончателното плащане към МСП, инвестицията се поддържа в региона получател и съответно не се допуска: прекратяване на производствена дейност, промяна на собствеността на активите (включително преотстъпване и/или отдаване под наем на трети лица), както и значителна промяна, която засяга естеството, целите или условията за изпълнение на проекта и която би довела до подмяна на неговите първоначални цели. При неизпълнение на това задължение безвъзмездната финансова помощ се възстановява от крайния получател. </w:t>
      </w:r>
    </w:p>
    <w:p w:rsidR="00D7256E" w:rsidRDefault="00923911" w:rsidP="00923911">
      <w:pPr>
        <w:pStyle w:val="Text2"/>
        <w:spacing w:after="120"/>
        <w:ind w:left="142" w:hanging="709"/>
        <w:rPr>
          <w:lang w:val="bg-BG"/>
        </w:rPr>
      </w:pPr>
      <w:r w:rsidRPr="00923911">
        <w:rPr>
          <w:lang w:val="bg-BG"/>
        </w:rPr>
        <w:tab/>
        <w:t xml:space="preserve">Спазването на горното задължение ще бъде проверявано от СНД чрез извършване на проверки на място, включително внезапни, и/или изискване </w:t>
      </w:r>
      <w:r w:rsidR="006361C6">
        <w:rPr>
          <w:lang w:val="bg-BG"/>
        </w:rPr>
        <w:t xml:space="preserve">на </w:t>
      </w:r>
      <w:r w:rsidRPr="00923911">
        <w:rPr>
          <w:lang w:val="bg-BG"/>
        </w:rPr>
        <w:t xml:space="preserve">документи за установяване на обстоятелствата дали съответният актив се използва на определеното място и за целите на проекта, както и дали е в производствена експлоатация. </w:t>
      </w:r>
    </w:p>
    <w:p w:rsidR="003C2608" w:rsidRPr="00143ADF" w:rsidRDefault="00C05FCB" w:rsidP="00923911">
      <w:pPr>
        <w:pStyle w:val="Text2"/>
        <w:spacing w:after="120"/>
        <w:ind w:left="142" w:hanging="709"/>
        <w:rPr>
          <w:lang w:val="bg-BG"/>
        </w:rPr>
      </w:pPr>
      <w:r w:rsidRPr="00143ADF">
        <w:rPr>
          <w:lang w:val="bg-BG"/>
        </w:rPr>
        <w:t>1.</w:t>
      </w:r>
      <w:r w:rsidR="00DF4A01" w:rsidRPr="00143ADF">
        <w:rPr>
          <w:lang w:val="bg-BG"/>
        </w:rPr>
        <w:t>9</w:t>
      </w:r>
      <w:r w:rsidR="00777173" w:rsidRPr="00143ADF">
        <w:rPr>
          <w:lang w:val="bg-BG"/>
        </w:rPr>
        <w:t>.</w:t>
      </w:r>
      <w:r w:rsidR="003C2608" w:rsidRPr="00143ADF">
        <w:rPr>
          <w:lang w:val="bg-BG"/>
        </w:rPr>
        <w:t xml:space="preserve">  </w:t>
      </w:r>
      <w:r w:rsidR="004F09DF" w:rsidRPr="00143ADF">
        <w:rPr>
          <w:lang w:val="bg-BG"/>
        </w:rPr>
        <w:tab/>
      </w:r>
      <w:r w:rsidR="009F2A83" w:rsidRPr="00143ADF">
        <w:rPr>
          <w:lang w:val="bg-BG"/>
        </w:rPr>
        <w:t xml:space="preserve">Крайният получател </w:t>
      </w:r>
      <w:r w:rsidR="003C2608" w:rsidRPr="00143ADF">
        <w:rPr>
          <w:lang w:val="bg-BG"/>
        </w:rPr>
        <w:t>се задължава да спазва законодателството в областта на държавните</w:t>
      </w:r>
      <w:r w:rsidR="00E23D31" w:rsidRPr="00143ADF">
        <w:rPr>
          <w:lang w:val="bg-BG"/>
        </w:rPr>
        <w:t>/минималните</w:t>
      </w:r>
      <w:r w:rsidR="003C2608" w:rsidRPr="00143ADF">
        <w:rPr>
          <w:lang w:val="bg-BG"/>
        </w:rPr>
        <w:t xml:space="preserve"> помощи, като има предвид следното:</w:t>
      </w:r>
    </w:p>
    <w:p w:rsidR="003C2608" w:rsidRPr="00143ADF" w:rsidRDefault="003C2608" w:rsidP="00943DCA">
      <w:pPr>
        <w:autoSpaceDE w:val="0"/>
        <w:autoSpaceDN w:val="0"/>
        <w:adjustRightInd w:val="0"/>
        <w:spacing w:after="60"/>
        <w:ind w:left="142"/>
        <w:rPr>
          <w:szCs w:val="24"/>
          <w:lang w:val="bg-BG" w:eastAsia="bg-BG"/>
        </w:rPr>
      </w:pPr>
      <w:r w:rsidRPr="00143ADF">
        <w:rPr>
          <w:lang w:val="bg-BG"/>
        </w:rPr>
        <w:t>а)</w:t>
      </w:r>
      <w:r w:rsidRPr="00143ADF">
        <w:rPr>
          <w:szCs w:val="24"/>
          <w:lang w:val="bg-BG" w:eastAsia="bg-BG"/>
        </w:rPr>
        <w:t xml:space="preserve"> не е задължително помощта да бъде предоставена от самата държава, тя може да бъде предоставена от определена от държавата частна или публична </w:t>
      </w:r>
      <w:r w:rsidR="00B1636D" w:rsidRPr="00143ADF">
        <w:rPr>
          <w:szCs w:val="24"/>
          <w:lang w:val="bg-BG" w:eastAsia="bg-BG"/>
        </w:rPr>
        <w:t xml:space="preserve">посредническа </w:t>
      </w:r>
      <w:r w:rsidRPr="00143ADF">
        <w:rPr>
          <w:szCs w:val="24"/>
          <w:lang w:val="bg-BG" w:eastAsia="bg-BG"/>
        </w:rPr>
        <w:t>организация;</w:t>
      </w:r>
    </w:p>
    <w:p w:rsidR="003C2608" w:rsidRPr="00143ADF" w:rsidRDefault="003C2608" w:rsidP="00943DCA">
      <w:pPr>
        <w:autoSpaceDE w:val="0"/>
        <w:autoSpaceDN w:val="0"/>
        <w:adjustRightInd w:val="0"/>
        <w:spacing w:after="60"/>
        <w:ind w:left="142"/>
        <w:rPr>
          <w:szCs w:val="24"/>
          <w:lang w:val="bg-BG" w:eastAsia="bg-BG"/>
        </w:rPr>
      </w:pPr>
      <w:r w:rsidRPr="00143ADF">
        <w:rPr>
          <w:szCs w:val="24"/>
          <w:lang w:val="bg-BG" w:eastAsia="bg-BG"/>
        </w:rPr>
        <w:t>б) помощта може да се изразява в спестяване на разходи и предоставяне на услуги на цени по-ниски от пазарните;</w:t>
      </w:r>
    </w:p>
    <w:p w:rsidR="0017218E" w:rsidRPr="00143ADF" w:rsidRDefault="003C2608" w:rsidP="0017218E">
      <w:pPr>
        <w:autoSpaceDE w:val="0"/>
        <w:autoSpaceDN w:val="0"/>
        <w:adjustRightInd w:val="0"/>
        <w:spacing w:after="120"/>
        <w:ind w:left="142"/>
        <w:rPr>
          <w:szCs w:val="24"/>
          <w:lang w:val="bg-BG" w:eastAsia="bg-BG"/>
        </w:rPr>
      </w:pPr>
      <w:r w:rsidRPr="00143ADF">
        <w:rPr>
          <w:szCs w:val="24"/>
          <w:lang w:val="bg-BG" w:eastAsia="bg-BG"/>
        </w:rPr>
        <w:t xml:space="preserve">в) предвид букви а) и б), </w:t>
      </w:r>
      <w:r w:rsidR="009F2A83" w:rsidRPr="00143ADF">
        <w:rPr>
          <w:szCs w:val="24"/>
          <w:lang w:val="bg-BG" w:eastAsia="bg-BG"/>
        </w:rPr>
        <w:t xml:space="preserve">крайният получател </w:t>
      </w:r>
      <w:r w:rsidRPr="00143ADF">
        <w:rPr>
          <w:szCs w:val="24"/>
          <w:lang w:val="bg-BG" w:eastAsia="bg-BG"/>
        </w:rPr>
        <w:t>следва да предоставя услуги при равни пазарни условия без нарушаване правилата на конкуренцията.</w:t>
      </w:r>
    </w:p>
    <w:p w:rsidR="00FD0F40" w:rsidRPr="00143ADF" w:rsidRDefault="00AB56F9" w:rsidP="0089673B">
      <w:pPr>
        <w:pStyle w:val="1"/>
        <w:numPr>
          <w:ilvl w:val="0"/>
          <w:numId w:val="0"/>
        </w:numPr>
        <w:spacing w:before="120" w:after="120"/>
        <w:rPr>
          <w:szCs w:val="24"/>
          <w:lang w:val="bg-BG"/>
        </w:rPr>
      </w:pPr>
      <w:bookmarkStart w:id="9" w:name="_Toc173497336"/>
      <w:bookmarkStart w:id="10" w:name="_Toc252453131"/>
      <w:bookmarkStart w:id="11" w:name="_Toc41303344"/>
      <w:bookmarkStart w:id="12" w:name="_Ref41305127"/>
      <w:bookmarkStart w:id="13" w:name="_Ref41305634"/>
      <w:bookmarkStart w:id="14" w:name="_Ref41306664"/>
      <w:bookmarkStart w:id="15" w:name="_Ref110235589"/>
      <w:r w:rsidRPr="00143ADF">
        <w:rPr>
          <w:szCs w:val="24"/>
          <w:lang w:val="bg-BG"/>
        </w:rPr>
        <w:t xml:space="preserve">Член </w:t>
      </w:r>
      <w:r w:rsidR="00FD0F40" w:rsidRPr="00143ADF">
        <w:rPr>
          <w:szCs w:val="24"/>
          <w:lang w:val="bg-BG"/>
        </w:rPr>
        <w:t xml:space="preserve">2 </w:t>
      </w:r>
      <w:r w:rsidR="00A21450" w:rsidRPr="00143ADF">
        <w:rPr>
          <w:szCs w:val="24"/>
          <w:lang w:val="bg-BG"/>
        </w:rPr>
        <w:t>–</w:t>
      </w:r>
      <w:r w:rsidR="00FD0F40" w:rsidRPr="00143ADF">
        <w:rPr>
          <w:szCs w:val="24"/>
          <w:lang w:val="bg-BG"/>
        </w:rPr>
        <w:t xml:space="preserve"> </w:t>
      </w:r>
      <w:bookmarkEnd w:id="11"/>
      <w:bookmarkEnd w:id="12"/>
      <w:bookmarkEnd w:id="13"/>
      <w:bookmarkEnd w:id="14"/>
      <w:bookmarkEnd w:id="15"/>
      <w:r w:rsidRPr="00143ADF">
        <w:rPr>
          <w:szCs w:val="24"/>
          <w:lang w:val="bg-BG"/>
        </w:rPr>
        <w:t xml:space="preserve">Задължение за предоставяне на </w:t>
      </w:r>
      <w:r w:rsidR="00872AA1" w:rsidRPr="00143ADF">
        <w:rPr>
          <w:szCs w:val="24"/>
          <w:lang w:val="bg-BG"/>
        </w:rPr>
        <w:t>информация</w:t>
      </w:r>
      <w:r w:rsidR="00CC716E" w:rsidRPr="00143ADF">
        <w:rPr>
          <w:szCs w:val="24"/>
          <w:lang w:val="bg-BG"/>
        </w:rPr>
        <w:t>.</w:t>
      </w:r>
      <w:r w:rsidRPr="00143ADF">
        <w:rPr>
          <w:szCs w:val="24"/>
          <w:lang w:val="bg-BG"/>
        </w:rPr>
        <w:t xml:space="preserve"> </w:t>
      </w:r>
      <w:r w:rsidR="00345E85" w:rsidRPr="00143ADF">
        <w:rPr>
          <w:szCs w:val="24"/>
          <w:lang w:val="bg-BG"/>
        </w:rPr>
        <w:t>Финансов</w:t>
      </w:r>
      <w:r w:rsidR="0075631D" w:rsidRPr="00143ADF">
        <w:rPr>
          <w:szCs w:val="24"/>
          <w:lang w:val="bg-BG"/>
        </w:rPr>
        <w:t>о-технически отчети</w:t>
      </w:r>
      <w:bookmarkEnd w:id="9"/>
      <w:bookmarkEnd w:id="10"/>
    </w:p>
    <w:p w:rsidR="00BA49D2" w:rsidRPr="00143ADF" w:rsidRDefault="00971AF8" w:rsidP="00943DCA">
      <w:pPr>
        <w:pStyle w:val="Text2"/>
        <w:tabs>
          <w:tab w:val="clear" w:pos="2161"/>
        </w:tabs>
        <w:spacing w:after="120"/>
        <w:ind w:left="142" w:hanging="709"/>
        <w:rPr>
          <w:lang w:val="bg-BG"/>
        </w:rPr>
      </w:pPr>
      <w:bookmarkStart w:id="16" w:name="_Toc252453132"/>
      <w:r w:rsidRPr="00143ADF">
        <w:rPr>
          <w:lang w:val="bg-BG"/>
        </w:rPr>
        <w:t>2.1.</w:t>
      </w:r>
      <w:r w:rsidR="00E05647" w:rsidRPr="00143ADF">
        <w:rPr>
          <w:b/>
          <w:lang w:val="bg-BG"/>
        </w:rPr>
        <w:tab/>
      </w:r>
      <w:r w:rsidR="00B30695" w:rsidRPr="00143ADF">
        <w:rPr>
          <w:lang w:val="bg-BG"/>
        </w:rPr>
        <w:t xml:space="preserve">Крайният получател </w:t>
      </w:r>
      <w:r w:rsidR="00AB0DDC" w:rsidRPr="00143ADF">
        <w:rPr>
          <w:lang w:val="bg-BG"/>
        </w:rPr>
        <w:t xml:space="preserve">се задължава </w:t>
      </w:r>
      <w:r w:rsidR="00AB56F9" w:rsidRPr="00143ADF">
        <w:rPr>
          <w:lang w:val="bg-BG"/>
        </w:rPr>
        <w:t xml:space="preserve">да предоставя на </w:t>
      </w:r>
      <w:r w:rsidR="00B30695" w:rsidRPr="00143ADF">
        <w:rPr>
          <w:lang w:val="bg-BG"/>
        </w:rPr>
        <w:t>СНД</w:t>
      </w:r>
      <w:r w:rsidR="001725F2" w:rsidRPr="00143ADF">
        <w:rPr>
          <w:lang w:val="bg-BG"/>
        </w:rPr>
        <w:t xml:space="preserve"> и/или упълномощените от него лица</w:t>
      </w:r>
      <w:r w:rsidR="00B30695" w:rsidRPr="00143ADF">
        <w:rPr>
          <w:lang w:val="bg-BG"/>
        </w:rPr>
        <w:t xml:space="preserve">, както и на всички национални и европейски проверяващи и одитиращи </w:t>
      </w:r>
      <w:r w:rsidR="00B30695" w:rsidRPr="00143ADF">
        <w:rPr>
          <w:lang w:val="bg-BG"/>
        </w:rPr>
        <w:lastRenderedPageBreak/>
        <w:t>органи</w:t>
      </w:r>
      <w:r w:rsidR="00162044" w:rsidRPr="00143ADF">
        <w:rPr>
          <w:lang w:val="bg-BG"/>
        </w:rPr>
        <w:t>,</w:t>
      </w:r>
      <w:r w:rsidR="00232614" w:rsidRPr="00143ADF">
        <w:rPr>
          <w:lang w:val="bg-BG"/>
        </w:rPr>
        <w:t xml:space="preserve"> </w:t>
      </w:r>
      <w:r w:rsidR="00AB56F9" w:rsidRPr="00143ADF">
        <w:rPr>
          <w:lang w:val="bg-BG"/>
        </w:rPr>
        <w:t>цялата изисквана информация относно изпълнението на проекта</w:t>
      </w:r>
      <w:r w:rsidR="00BA49D2" w:rsidRPr="00143ADF">
        <w:rPr>
          <w:lang w:val="bg-BG"/>
        </w:rPr>
        <w:t xml:space="preserve"> в </w:t>
      </w:r>
      <w:r w:rsidR="00E122D4" w:rsidRPr="00143ADF">
        <w:rPr>
          <w:lang w:val="bg-BG"/>
        </w:rPr>
        <w:t>изрично определен срок</w:t>
      </w:r>
      <w:r w:rsidR="00BA49D2" w:rsidRPr="00143ADF">
        <w:rPr>
          <w:lang w:val="bg-BG"/>
        </w:rPr>
        <w:t>.</w:t>
      </w:r>
      <w:bookmarkEnd w:id="16"/>
    </w:p>
    <w:p w:rsidR="00D735A6" w:rsidRPr="00143ADF" w:rsidRDefault="005233C3" w:rsidP="00D735A6">
      <w:pPr>
        <w:pStyle w:val="NumPar2"/>
        <w:numPr>
          <w:ilvl w:val="0"/>
          <w:numId w:val="0"/>
        </w:numPr>
        <w:ind w:left="142"/>
        <w:rPr>
          <w:szCs w:val="24"/>
          <w:lang w:val="bg-BG"/>
        </w:rPr>
      </w:pPr>
      <w:r w:rsidRPr="00143ADF">
        <w:rPr>
          <w:lang w:val="bg-BG"/>
        </w:rPr>
        <w:t>СНД и/или упълномощените от него лица, както и всички национални и европейски проверяващи и одитиращи органи</w:t>
      </w:r>
      <w:r w:rsidRPr="00143ADF" w:rsidDel="005233C3">
        <w:rPr>
          <w:szCs w:val="24"/>
          <w:lang w:val="bg-BG"/>
        </w:rPr>
        <w:t xml:space="preserve"> </w:t>
      </w:r>
      <w:r w:rsidR="00D735A6" w:rsidRPr="00143ADF">
        <w:rPr>
          <w:szCs w:val="24"/>
          <w:lang w:val="bg-BG"/>
        </w:rPr>
        <w:t>имат право да изиск</w:t>
      </w:r>
      <w:r w:rsidR="00C63CD7" w:rsidRPr="00143ADF">
        <w:rPr>
          <w:szCs w:val="24"/>
          <w:lang w:val="bg-BG"/>
        </w:rPr>
        <w:t>в</w:t>
      </w:r>
      <w:r w:rsidR="00D735A6" w:rsidRPr="00143ADF">
        <w:rPr>
          <w:szCs w:val="24"/>
          <w:lang w:val="bg-BG"/>
        </w:rPr>
        <w:t>ат и друга допълнителна информация по всяко време</w:t>
      </w:r>
      <w:r w:rsidR="00806D6F" w:rsidRPr="00143ADF">
        <w:rPr>
          <w:szCs w:val="24"/>
          <w:lang w:val="bg-BG"/>
        </w:rPr>
        <w:t>.</w:t>
      </w:r>
      <w:r w:rsidR="00D735A6" w:rsidRPr="00143ADF">
        <w:rPr>
          <w:szCs w:val="24"/>
          <w:lang w:val="bg-BG"/>
        </w:rPr>
        <w:t xml:space="preserve"> </w:t>
      </w:r>
      <w:r w:rsidR="00806D6F" w:rsidRPr="00143ADF">
        <w:rPr>
          <w:szCs w:val="24"/>
          <w:lang w:val="bg-BG"/>
        </w:rPr>
        <w:t>И</w:t>
      </w:r>
      <w:r w:rsidR="00D735A6" w:rsidRPr="00143ADF">
        <w:rPr>
          <w:szCs w:val="24"/>
          <w:lang w:val="bg-BG"/>
        </w:rPr>
        <w:t>нформация</w:t>
      </w:r>
      <w:r w:rsidR="00806D6F" w:rsidRPr="00143ADF">
        <w:rPr>
          <w:szCs w:val="24"/>
          <w:lang w:val="bg-BG"/>
        </w:rPr>
        <w:t>та</w:t>
      </w:r>
      <w:r w:rsidR="00D735A6" w:rsidRPr="00143ADF">
        <w:rPr>
          <w:szCs w:val="24"/>
          <w:lang w:val="bg-BG"/>
        </w:rPr>
        <w:t xml:space="preserve"> </w:t>
      </w:r>
      <w:r w:rsidR="00806D6F" w:rsidRPr="00143ADF">
        <w:rPr>
          <w:szCs w:val="24"/>
          <w:lang w:val="bg-BG"/>
        </w:rPr>
        <w:t>се</w:t>
      </w:r>
      <w:r w:rsidR="00D735A6" w:rsidRPr="00143ADF">
        <w:rPr>
          <w:szCs w:val="24"/>
          <w:lang w:val="bg-BG"/>
        </w:rPr>
        <w:t xml:space="preserve"> </w:t>
      </w:r>
      <w:r w:rsidR="00806D6F" w:rsidRPr="00143ADF">
        <w:rPr>
          <w:szCs w:val="24"/>
          <w:lang w:val="bg-BG"/>
        </w:rPr>
        <w:t xml:space="preserve">предоставя </w:t>
      </w:r>
      <w:r w:rsidR="00D735A6" w:rsidRPr="00143ADF">
        <w:rPr>
          <w:szCs w:val="24"/>
          <w:lang w:val="bg-BG"/>
        </w:rPr>
        <w:t xml:space="preserve">в срок до пет работни дни от </w:t>
      </w:r>
      <w:r w:rsidR="00806D6F" w:rsidRPr="00143ADF">
        <w:rPr>
          <w:szCs w:val="24"/>
          <w:lang w:val="bg-BG"/>
        </w:rPr>
        <w:t>получаване на искането за информация или в друг срок, определен от посочените органи</w:t>
      </w:r>
      <w:r w:rsidR="00D735A6" w:rsidRPr="00143ADF">
        <w:rPr>
          <w:szCs w:val="24"/>
          <w:lang w:val="bg-BG"/>
        </w:rPr>
        <w:t>.</w:t>
      </w:r>
    </w:p>
    <w:p w:rsidR="00C20E53" w:rsidRPr="00143ADF" w:rsidRDefault="00971AF8" w:rsidP="00943DCA">
      <w:pPr>
        <w:pStyle w:val="NumPar2"/>
        <w:numPr>
          <w:ilvl w:val="0"/>
          <w:numId w:val="0"/>
        </w:numPr>
        <w:tabs>
          <w:tab w:val="left" w:pos="142"/>
        </w:tabs>
        <w:spacing w:after="120"/>
        <w:ind w:left="142" w:hanging="709"/>
        <w:rPr>
          <w:lang w:val="bg-BG"/>
        </w:rPr>
      </w:pPr>
      <w:r w:rsidRPr="00143ADF">
        <w:rPr>
          <w:lang w:val="bg-BG"/>
        </w:rPr>
        <w:t xml:space="preserve">2.2. </w:t>
      </w:r>
      <w:r w:rsidR="00C81D14" w:rsidRPr="00143ADF">
        <w:rPr>
          <w:lang w:val="bg-BG"/>
        </w:rPr>
        <w:tab/>
      </w:r>
      <w:r w:rsidR="00C20E53" w:rsidRPr="00143ADF">
        <w:rPr>
          <w:lang w:val="bg-BG"/>
        </w:rPr>
        <w:t xml:space="preserve">Ако </w:t>
      </w:r>
      <w:r w:rsidR="001E7587" w:rsidRPr="00143ADF">
        <w:rPr>
          <w:lang w:val="bg-BG"/>
        </w:rPr>
        <w:t>СНД</w:t>
      </w:r>
      <w:r w:rsidR="00C20E53" w:rsidRPr="00143ADF">
        <w:rPr>
          <w:lang w:val="bg-BG"/>
        </w:rPr>
        <w:t xml:space="preserve"> извършва </w:t>
      </w:r>
      <w:r w:rsidR="002819C4" w:rsidRPr="00143ADF">
        <w:rPr>
          <w:lang w:val="bg-BG"/>
        </w:rPr>
        <w:t>текуща</w:t>
      </w:r>
      <w:r w:rsidR="00C20E53" w:rsidRPr="00143ADF">
        <w:rPr>
          <w:lang w:val="bg-BG"/>
        </w:rPr>
        <w:t xml:space="preserve"> или последваща оценка на</w:t>
      </w:r>
      <w:r w:rsidR="00C7120A" w:rsidRPr="00143ADF">
        <w:rPr>
          <w:lang w:val="bg-BG"/>
        </w:rPr>
        <w:t xml:space="preserve"> изпълнението</w:t>
      </w:r>
      <w:r w:rsidR="00C20E53" w:rsidRPr="00143ADF">
        <w:rPr>
          <w:lang w:val="bg-BG"/>
        </w:rPr>
        <w:t xml:space="preserve"> </w:t>
      </w:r>
      <w:r w:rsidR="007751E2" w:rsidRPr="00143ADF">
        <w:rPr>
          <w:lang w:val="bg-BG"/>
        </w:rPr>
        <w:t xml:space="preserve">на </w:t>
      </w:r>
      <w:r w:rsidR="00C20E53" w:rsidRPr="00143ADF">
        <w:rPr>
          <w:lang w:val="bg-BG"/>
        </w:rPr>
        <w:t xml:space="preserve">проекта, </w:t>
      </w:r>
      <w:r w:rsidR="004A5C97" w:rsidRPr="00143ADF">
        <w:rPr>
          <w:lang w:val="bg-BG"/>
        </w:rPr>
        <w:t xml:space="preserve">крайният получател </w:t>
      </w:r>
      <w:r w:rsidR="00C20E53" w:rsidRPr="00143ADF">
        <w:rPr>
          <w:lang w:val="bg-BG"/>
        </w:rPr>
        <w:t xml:space="preserve">се задължава да предостави на </w:t>
      </w:r>
      <w:r w:rsidR="004A5C97" w:rsidRPr="00143ADF">
        <w:rPr>
          <w:lang w:val="bg-BG"/>
        </w:rPr>
        <w:t>СНД</w:t>
      </w:r>
      <w:r w:rsidR="00C20E53" w:rsidRPr="00143ADF">
        <w:rPr>
          <w:lang w:val="bg-BG"/>
        </w:rPr>
        <w:t xml:space="preserve"> и/или н</w:t>
      </w:r>
      <w:r w:rsidR="00E46CB3">
        <w:rPr>
          <w:lang w:val="bg-BG"/>
        </w:rPr>
        <w:t>а</w:t>
      </w:r>
      <w:r w:rsidR="00C20E53" w:rsidRPr="00143ADF">
        <w:rPr>
          <w:lang w:val="bg-BG"/>
        </w:rPr>
        <w:t xml:space="preserve"> лицата, упълномощени от него, цялата документация или информация, която би спомогнала за успешното провеждане на оценката, както и да му предостави правата за достъп, предвидени в чл</w:t>
      </w:r>
      <w:r w:rsidR="005E3C8F" w:rsidRPr="00143ADF">
        <w:rPr>
          <w:lang w:val="bg-BG"/>
        </w:rPr>
        <w:t xml:space="preserve">. </w:t>
      </w:r>
      <w:r w:rsidR="00FE1368" w:rsidRPr="00143ADF">
        <w:rPr>
          <w:lang w:val="bg-BG"/>
        </w:rPr>
        <w:t>14.5</w:t>
      </w:r>
      <w:r w:rsidR="005E3C8F" w:rsidRPr="00143ADF">
        <w:rPr>
          <w:b/>
          <w:lang w:val="bg-BG"/>
        </w:rPr>
        <w:t xml:space="preserve"> </w:t>
      </w:r>
      <w:r w:rsidR="005E3C8F" w:rsidRPr="00143ADF">
        <w:rPr>
          <w:lang w:val="bg-BG"/>
        </w:rPr>
        <w:t xml:space="preserve">от настоящите </w:t>
      </w:r>
      <w:r w:rsidR="00677327" w:rsidRPr="00143ADF">
        <w:rPr>
          <w:lang w:val="bg-BG"/>
        </w:rPr>
        <w:t>О</w:t>
      </w:r>
      <w:r w:rsidR="005E3C8F" w:rsidRPr="00143ADF">
        <w:rPr>
          <w:lang w:val="bg-BG"/>
        </w:rPr>
        <w:t>бщи условия.</w:t>
      </w:r>
    </w:p>
    <w:p w:rsidR="00971AF8" w:rsidRPr="00143ADF" w:rsidRDefault="00971AF8" w:rsidP="00943DCA">
      <w:pPr>
        <w:pStyle w:val="NumPar2"/>
        <w:numPr>
          <w:ilvl w:val="0"/>
          <w:numId w:val="0"/>
        </w:numPr>
        <w:spacing w:after="120"/>
        <w:ind w:left="142" w:hanging="710"/>
        <w:rPr>
          <w:lang w:val="bg-BG"/>
        </w:rPr>
      </w:pPr>
      <w:r w:rsidRPr="00143ADF">
        <w:rPr>
          <w:lang w:val="bg-BG"/>
        </w:rPr>
        <w:t xml:space="preserve">2.3.   </w:t>
      </w:r>
      <w:r w:rsidR="007F255C" w:rsidRPr="00143ADF">
        <w:rPr>
          <w:lang w:val="bg-BG"/>
        </w:rPr>
        <w:tab/>
      </w:r>
      <w:r w:rsidR="002819C4" w:rsidRPr="00143ADF">
        <w:rPr>
          <w:lang w:val="bg-BG"/>
        </w:rPr>
        <w:t>С</w:t>
      </w:r>
      <w:r w:rsidR="00BA49D2" w:rsidRPr="00143ADF">
        <w:rPr>
          <w:lang w:val="bg-BG"/>
        </w:rPr>
        <w:t>трана по договора</w:t>
      </w:r>
      <w:r w:rsidR="002819C4" w:rsidRPr="00143ADF">
        <w:rPr>
          <w:lang w:val="bg-BG"/>
        </w:rPr>
        <w:t>,</w:t>
      </w:r>
      <w:r w:rsidR="00BA49D2" w:rsidRPr="00143ADF">
        <w:rPr>
          <w:lang w:val="bg-BG"/>
        </w:rPr>
        <w:t xml:space="preserve"> извърши</w:t>
      </w:r>
      <w:r w:rsidR="002819C4" w:rsidRPr="00143ADF">
        <w:rPr>
          <w:lang w:val="bg-BG"/>
        </w:rPr>
        <w:t>ла</w:t>
      </w:r>
      <w:r w:rsidR="00BA49D2" w:rsidRPr="00143ADF">
        <w:rPr>
          <w:lang w:val="bg-BG"/>
        </w:rPr>
        <w:t xml:space="preserve"> или възложи</w:t>
      </w:r>
      <w:r w:rsidR="002819C4" w:rsidRPr="00143ADF">
        <w:rPr>
          <w:lang w:val="bg-BG"/>
        </w:rPr>
        <w:t>ла</w:t>
      </w:r>
      <w:r w:rsidR="00BA49D2" w:rsidRPr="00143ADF">
        <w:rPr>
          <w:lang w:val="bg-BG"/>
        </w:rPr>
        <w:t xml:space="preserve"> извършване на оценка в рамките на </w:t>
      </w:r>
      <w:r w:rsidRPr="00143ADF">
        <w:rPr>
          <w:lang w:val="bg-BG"/>
        </w:rPr>
        <w:t xml:space="preserve"> </w:t>
      </w:r>
      <w:r w:rsidR="00BA49D2" w:rsidRPr="00143ADF">
        <w:rPr>
          <w:lang w:val="bg-BG"/>
        </w:rPr>
        <w:t>проекта, предостав</w:t>
      </w:r>
      <w:r w:rsidR="002819C4" w:rsidRPr="00143ADF">
        <w:rPr>
          <w:lang w:val="bg-BG"/>
        </w:rPr>
        <w:t>я копие от доклада за оценката</w:t>
      </w:r>
      <w:r w:rsidR="00BA49D2" w:rsidRPr="00143ADF">
        <w:rPr>
          <w:lang w:val="bg-BG"/>
        </w:rPr>
        <w:t xml:space="preserve"> на другата</w:t>
      </w:r>
      <w:r w:rsidR="00FA2C6E">
        <w:rPr>
          <w:lang w:val="bg-BG"/>
        </w:rPr>
        <w:t>/ите</w:t>
      </w:r>
      <w:r w:rsidR="00BA49D2" w:rsidRPr="00143ADF">
        <w:rPr>
          <w:lang w:val="bg-BG"/>
        </w:rPr>
        <w:t xml:space="preserve"> страна</w:t>
      </w:r>
      <w:r w:rsidR="00FA2C6E">
        <w:rPr>
          <w:lang w:val="bg-BG"/>
        </w:rPr>
        <w:t>/и</w:t>
      </w:r>
      <w:r w:rsidR="002819C4" w:rsidRPr="00143ADF">
        <w:rPr>
          <w:lang w:val="bg-BG"/>
        </w:rPr>
        <w:t>.</w:t>
      </w:r>
      <w:r w:rsidR="00BA49D2" w:rsidRPr="00143ADF">
        <w:rPr>
          <w:lang w:val="bg-BG"/>
        </w:rPr>
        <w:t xml:space="preserve"> </w:t>
      </w:r>
    </w:p>
    <w:p w:rsidR="001D5212" w:rsidRPr="00143ADF" w:rsidRDefault="00971AF8" w:rsidP="001D5212">
      <w:pPr>
        <w:pStyle w:val="NumPar2"/>
        <w:numPr>
          <w:ilvl w:val="0"/>
          <w:numId w:val="0"/>
        </w:numPr>
        <w:spacing w:after="120"/>
        <w:ind w:left="142" w:hanging="710"/>
        <w:rPr>
          <w:lang w:val="bg-BG"/>
        </w:rPr>
      </w:pPr>
      <w:r w:rsidRPr="00143ADF">
        <w:rPr>
          <w:lang w:val="bg-BG"/>
        </w:rPr>
        <w:t xml:space="preserve">2.4. </w:t>
      </w:r>
      <w:r w:rsidR="008473BC" w:rsidRPr="00143ADF">
        <w:rPr>
          <w:lang w:val="bg-BG"/>
        </w:rPr>
        <w:t xml:space="preserve">   </w:t>
      </w:r>
      <w:r w:rsidR="008257F4" w:rsidRPr="00143ADF">
        <w:rPr>
          <w:lang w:val="bg-BG"/>
        </w:rPr>
        <w:tab/>
      </w:r>
      <w:r w:rsidR="00546BEB" w:rsidRPr="00143ADF">
        <w:rPr>
          <w:lang w:val="bg-BG"/>
        </w:rPr>
        <w:t>Не могат да бъдат извършвани</w:t>
      </w:r>
      <w:r w:rsidR="0088159E" w:rsidRPr="00143ADF">
        <w:rPr>
          <w:lang w:val="bg-BG"/>
        </w:rPr>
        <w:t xml:space="preserve"> </w:t>
      </w:r>
      <w:r w:rsidR="0089189C" w:rsidRPr="00143ADF">
        <w:rPr>
          <w:lang w:val="bg-BG"/>
        </w:rPr>
        <w:t xml:space="preserve">окончателни </w:t>
      </w:r>
      <w:r w:rsidR="00546BEB" w:rsidRPr="00143ADF">
        <w:rPr>
          <w:lang w:val="bg-BG"/>
        </w:rPr>
        <w:t xml:space="preserve">плащания преди </w:t>
      </w:r>
      <w:r w:rsidR="00523EEF" w:rsidRPr="00143ADF">
        <w:rPr>
          <w:lang w:val="bg-BG"/>
        </w:rPr>
        <w:t xml:space="preserve">одобрение </w:t>
      </w:r>
      <w:r w:rsidR="00453CEC" w:rsidRPr="00143ADF">
        <w:rPr>
          <w:lang w:val="bg-BG"/>
        </w:rPr>
        <w:t xml:space="preserve">на разходите, както и преди </w:t>
      </w:r>
      <w:r w:rsidR="00546BEB" w:rsidRPr="00143ADF">
        <w:rPr>
          <w:lang w:val="bg-BG"/>
        </w:rPr>
        <w:t xml:space="preserve">проведените процедури за възлагане да бъдат проверени за съответствие със законодателството </w:t>
      </w:r>
      <w:r w:rsidR="006C36FE">
        <w:rPr>
          <w:lang w:val="bg-BG"/>
        </w:rPr>
        <w:t>и</w:t>
      </w:r>
      <w:r w:rsidR="00546BEB" w:rsidRPr="00143ADF">
        <w:rPr>
          <w:lang w:val="bg-BG"/>
        </w:rPr>
        <w:t xml:space="preserve"> договор</w:t>
      </w:r>
      <w:r w:rsidR="00523EEF" w:rsidRPr="00143ADF">
        <w:rPr>
          <w:lang w:val="bg-BG"/>
        </w:rPr>
        <w:t>а за финансиране</w:t>
      </w:r>
      <w:r w:rsidR="00546BEB" w:rsidRPr="00143ADF">
        <w:rPr>
          <w:lang w:val="bg-BG"/>
        </w:rPr>
        <w:t>.</w:t>
      </w:r>
      <w:r w:rsidR="005A1977" w:rsidRPr="00143ADF">
        <w:rPr>
          <w:lang w:val="bg-BG"/>
        </w:rPr>
        <w:t xml:space="preserve"> За целта </w:t>
      </w:r>
      <w:r w:rsidR="00C26BE4" w:rsidRPr="00143ADF">
        <w:rPr>
          <w:lang w:val="bg-BG"/>
        </w:rPr>
        <w:t xml:space="preserve">крайният получател </w:t>
      </w:r>
      <w:r w:rsidR="005A1977" w:rsidRPr="00143ADF">
        <w:rPr>
          <w:lang w:val="bg-BG"/>
        </w:rPr>
        <w:t>се задължава</w:t>
      </w:r>
      <w:r w:rsidR="00A47AD9" w:rsidRPr="00143ADF">
        <w:rPr>
          <w:lang w:val="bg-BG"/>
        </w:rPr>
        <w:t xml:space="preserve"> в срок до пет работни дни</w:t>
      </w:r>
      <w:r w:rsidR="005A1977" w:rsidRPr="00143ADF">
        <w:rPr>
          <w:lang w:val="bg-BG"/>
        </w:rPr>
        <w:t xml:space="preserve"> след сключването на договор с избран изпълнител, да уведом</w:t>
      </w:r>
      <w:r w:rsidR="001D5212" w:rsidRPr="00143ADF">
        <w:rPr>
          <w:lang w:val="bg-BG"/>
        </w:rPr>
        <w:t>и</w:t>
      </w:r>
      <w:r w:rsidR="005A1977" w:rsidRPr="00143ADF">
        <w:rPr>
          <w:lang w:val="bg-BG"/>
        </w:rPr>
        <w:t xml:space="preserve"> писмено </w:t>
      </w:r>
      <w:r w:rsidR="00C26BE4" w:rsidRPr="00143ADF">
        <w:rPr>
          <w:lang w:val="bg-BG"/>
        </w:rPr>
        <w:t>СНД</w:t>
      </w:r>
      <w:r w:rsidR="00A47AD9" w:rsidRPr="00143ADF">
        <w:rPr>
          <w:lang w:val="bg-BG"/>
        </w:rPr>
        <w:t xml:space="preserve"> и</w:t>
      </w:r>
      <w:r w:rsidR="005A1977" w:rsidRPr="00143ADF">
        <w:rPr>
          <w:lang w:val="bg-BG"/>
        </w:rPr>
        <w:t xml:space="preserve"> да представи документ</w:t>
      </w:r>
      <w:r w:rsidR="003A3948" w:rsidRPr="00143ADF">
        <w:rPr>
          <w:lang w:val="bg-BG"/>
        </w:rPr>
        <w:t xml:space="preserve">ите </w:t>
      </w:r>
      <w:r w:rsidR="00695D61" w:rsidRPr="00143ADF">
        <w:rPr>
          <w:lang w:val="bg-BG"/>
        </w:rPr>
        <w:t>по възлагане</w:t>
      </w:r>
      <w:r w:rsidR="007B3C61" w:rsidRPr="00143ADF">
        <w:rPr>
          <w:lang w:val="bg-BG"/>
        </w:rPr>
        <w:t>то</w:t>
      </w:r>
      <w:r w:rsidR="002A0ECB" w:rsidRPr="00143ADF">
        <w:rPr>
          <w:lang w:val="bg-BG"/>
        </w:rPr>
        <w:t xml:space="preserve"> за проверка</w:t>
      </w:r>
      <w:r w:rsidR="00695D61" w:rsidRPr="00143ADF">
        <w:rPr>
          <w:lang w:val="bg-BG"/>
        </w:rPr>
        <w:t>.</w:t>
      </w:r>
    </w:p>
    <w:p w:rsidR="00223DA5" w:rsidRPr="00600057" w:rsidRDefault="00546BEB" w:rsidP="00223DA5">
      <w:pPr>
        <w:pStyle w:val="NumPar2"/>
        <w:numPr>
          <w:ilvl w:val="0"/>
          <w:numId w:val="0"/>
        </w:numPr>
        <w:spacing w:after="120"/>
        <w:ind w:left="142" w:hanging="710"/>
        <w:rPr>
          <w:lang w:val="bg-BG"/>
        </w:rPr>
      </w:pPr>
      <w:r w:rsidRPr="00143ADF">
        <w:rPr>
          <w:lang w:val="bg-BG"/>
        </w:rPr>
        <w:t xml:space="preserve">2.5. </w:t>
      </w:r>
      <w:r w:rsidR="001D5212" w:rsidRPr="00143ADF">
        <w:rPr>
          <w:lang w:val="bg-BG"/>
        </w:rPr>
        <w:tab/>
      </w:r>
      <w:r w:rsidR="002A0ECB" w:rsidRPr="00143ADF">
        <w:rPr>
          <w:lang w:val="bg-BG"/>
        </w:rPr>
        <w:t xml:space="preserve">Крайният получател </w:t>
      </w:r>
      <w:r w:rsidR="001E29AB" w:rsidRPr="00143ADF">
        <w:rPr>
          <w:lang w:val="bg-BG"/>
        </w:rPr>
        <w:t xml:space="preserve">се задължава да </w:t>
      </w:r>
      <w:r w:rsidR="002A0ECB" w:rsidRPr="00143ADF">
        <w:rPr>
          <w:lang w:val="bg-BG"/>
        </w:rPr>
        <w:t xml:space="preserve">изготвя отчети в сроковете, определени в условията за кандидатстване и/или условията за изпълнение, договора за финансиране или </w:t>
      </w:r>
      <w:r w:rsidR="00A62E56" w:rsidRPr="00143ADF">
        <w:rPr>
          <w:lang w:val="bg-BG"/>
        </w:rPr>
        <w:t xml:space="preserve">в </w:t>
      </w:r>
      <w:r w:rsidR="002A0ECB" w:rsidRPr="00143ADF">
        <w:rPr>
          <w:lang w:val="bg-BG"/>
        </w:rPr>
        <w:t>ръководства</w:t>
      </w:r>
      <w:r w:rsidR="00A62E56" w:rsidRPr="00143ADF">
        <w:rPr>
          <w:lang w:val="bg-BG"/>
        </w:rPr>
        <w:t>та</w:t>
      </w:r>
      <w:r w:rsidR="002A0ECB" w:rsidRPr="00143ADF">
        <w:rPr>
          <w:lang w:val="bg-BG"/>
        </w:rPr>
        <w:t xml:space="preserve"> и указания</w:t>
      </w:r>
      <w:r w:rsidR="00A62E56" w:rsidRPr="00143ADF">
        <w:rPr>
          <w:lang w:val="bg-BG"/>
        </w:rPr>
        <w:t>та</w:t>
      </w:r>
      <w:r w:rsidR="002A0ECB" w:rsidRPr="00143ADF">
        <w:rPr>
          <w:lang w:val="bg-BG"/>
        </w:rPr>
        <w:t>, публикувани от СНД</w:t>
      </w:r>
      <w:r w:rsidR="00C31D0A" w:rsidRPr="00143ADF">
        <w:rPr>
          <w:lang w:val="bg-BG"/>
        </w:rPr>
        <w:t>.</w:t>
      </w:r>
      <w:r w:rsidR="00A246E0" w:rsidRPr="00143ADF">
        <w:rPr>
          <w:lang w:val="bg-BG"/>
        </w:rPr>
        <w:t xml:space="preserve"> </w:t>
      </w:r>
      <w:r w:rsidR="003467E3" w:rsidRPr="00600057">
        <w:rPr>
          <w:lang w:val="bg-BG"/>
        </w:rPr>
        <w:t xml:space="preserve"> </w:t>
      </w:r>
    </w:p>
    <w:p w:rsidR="00643ECA" w:rsidRPr="00143ADF" w:rsidRDefault="00223DA5" w:rsidP="00223DA5">
      <w:pPr>
        <w:pStyle w:val="NumPar2"/>
        <w:numPr>
          <w:ilvl w:val="0"/>
          <w:numId w:val="0"/>
        </w:numPr>
        <w:spacing w:after="120"/>
        <w:ind w:left="142" w:hanging="710"/>
        <w:rPr>
          <w:lang w:val="bg-BG"/>
        </w:rPr>
      </w:pPr>
      <w:r w:rsidRPr="00143ADF">
        <w:rPr>
          <w:lang w:val="bg-BG"/>
        </w:rPr>
        <w:t xml:space="preserve">2.6. </w:t>
      </w:r>
      <w:r w:rsidRPr="00143ADF">
        <w:rPr>
          <w:lang w:val="bg-BG"/>
        </w:rPr>
        <w:tab/>
      </w:r>
      <w:r w:rsidR="00C30E11" w:rsidRPr="00143ADF">
        <w:rPr>
          <w:lang w:val="bg-BG"/>
        </w:rPr>
        <w:t>Отчетите</w:t>
      </w:r>
      <w:r w:rsidR="001E29AB" w:rsidRPr="00143ADF">
        <w:rPr>
          <w:lang w:val="bg-BG"/>
        </w:rPr>
        <w:t xml:space="preserve"> </w:t>
      </w:r>
      <w:r w:rsidRPr="00143ADF">
        <w:rPr>
          <w:lang w:val="bg-BG"/>
        </w:rPr>
        <w:t xml:space="preserve">по чл. 2.5 </w:t>
      </w:r>
      <w:r w:rsidR="001E29AB" w:rsidRPr="00143ADF">
        <w:rPr>
          <w:lang w:val="bg-BG"/>
        </w:rPr>
        <w:t xml:space="preserve">трябва да съдържат </w:t>
      </w:r>
      <w:r w:rsidR="0072219A" w:rsidRPr="00143ADF">
        <w:rPr>
          <w:lang w:val="bg-BG"/>
        </w:rPr>
        <w:t>необходими</w:t>
      </w:r>
      <w:r w:rsidR="00297C9F" w:rsidRPr="00143ADF">
        <w:rPr>
          <w:lang w:val="bg-BG"/>
        </w:rPr>
        <w:t xml:space="preserve">те приложения с </w:t>
      </w:r>
      <w:r w:rsidR="001E29AB" w:rsidRPr="00143ADF">
        <w:rPr>
          <w:lang w:val="bg-BG"/>
        </w:rPr>
        <w:t>пълна</w:t>
      </w:r>
      <w:r w:rsidR="0072219A" w:rsidRPr="00143ADF">
        <w:rPr>
          <w:lang w:val="bg-BG"/>
        </w:rPr>
        <w:t xml:space="preserve"> </w:t>
      </w:r>
      <w:r w:rsidR="00A351B9" w:rsidRPr="00143ADF">
        <w:rPr>
          <w:lang w:val="bg-BG"/>
        </w:rPr>
        <w:t>информация за доказване на всички аспекти на изпълнението за отчетния период и постигането на заложените етапи и цели</w:t>
      </w:r>
      <w:r w:rsidR="00C30E11" w:rsidRPr="00143ADF">
        <w:rPr>
          <w:lang w:val="bg-BG"/>
        </w:rPr>
        <w:t>.</w:t>
      </w:r>
    </w:p>
    <w:p w:rsidR="00690320" w:rsidRPr="00143ADF" w:rsidRDefault="003467E3" w:rsidP="007D701A">
      <w:pPr>
        <w:pStyle w:val="Text2"/>
        <w:ind w:left="142"/>
        <w:rPr>
          <w:lang w:val="bg-BG"/>
        </w:rPr>
      </w:pPr>
      <w:r w:rsidRPr="003467E3">
        <w:rPr>
          <w:lang w:val="bg-BG"/>
        </w:rPr>
        <w:t xml:space="preserve">Финансово-технически </w:t>
      </w:r>
      <w:r w:rsidR="00690320" w:rsidRPr="00143ADF">
        <w:rPr>
          <w:lang w:val="bg-BG"/>
        </w:rPr>
        <w:t xml:space="preserve">отчети </w:t>
      </w:r>
      <w:r w:rsidR="009E6143" w:rsidRPr="00143ADF">
        <w:rPr>
          <w:lang w:val="bg-BG"/>
        </w:rPr>
        <w:t xml:space="preserve">се подават чрез Информационната система </w:t>
      </w:r>
      <w:r w:rsidR="00C852B3" w:rsidRPr="00143ADF">
        <w:rPr>
          <w:lang w:val="bg-BG"/>
        </w:rPr>
        <w:t>на МВУ</w:t>
      </w:r>
      <w:r w:rsidR="00690320" w:rsidRPr="00143ADF">
        <w:rPr>
          <w:lang w:val="bg-BG"/>
        </w:rPr>
        <w:t xml:space="preserve">. В случай че представените отчети </w:t>
      </w:r>
      <w:r w:rsidR="009E6143" w:rsidRPr="00143ADF">
        <w:rPr>
          <w:lang w:val="bg-BG"/>
        </w:rPr>
        <w:t>са непълни или некоректно подадени</w:t>
      </w:r>
      <w:r w:rsidR="00690320" w:rsidRPr="00143ADF">
        <w:rPr>
          <w:lang w:val="bg-BG"/>
        </w:rPr>
        <w:t xml:space="preserve">, </w:t>
      </w:r>
      <w:r w:rsidR="00645403" w:rsidRPr="00143ADF">
        <w:rPr>
          <w:lang w:val="bg-BG"/>
        </w:rPr>
        <w:t>СНД</w:t>
      </w:r>
      <w:r w:rsidR="00690320" w:rsidRPr="00143ADF">
        <w:rPr>
          <w:lang w:val="bg-BG"/>
        </w:rPr>
        <w:t xml:space="preserve"> ще приложи разпоредбите на чл. 13.2, буква „а</w:t>
      </w:r>
      <w:r w:rsidR="00322A4F">
        <w:rPr>
          <w:lang w:val="bg-BG"/>
        </w:rPr>
        <w:t>”</w:t>
      </w:r>
      <w:r w:rsidR="00690320" w:rsidRPr="00143ADF">
        <w:rPr>
          <w:lang w:val="bg-BG"/>
        </w:rPr>
        <w:t xml:space="preserve"> от </w:t>
      </w:r>
      <w:r w:rsidR="00223DA5" w:rsidRPr="00143ADF">
        <w:rPr>
          <w:lang w:val="bg-BG"/>
        </w:rPr>
        <w:t xml:space="preserve">настоящите </w:t>
      </w:r>
      <w:r w:rsidR="004C127B" w:rsidRPr="00143ADF">
        <w:rPr>
          <w:lang w:val="bg-BG"/>
        </w:rPr>
        <w:t xml:space="preserve">Общи </w:t>
      </w:r>
      <w:r w:rsidR="00223DA5" w:rsidRPr="00143ADF">
        <w:rPr>
          <w:lang w:val="bg-BG"/>
        </w:rPr>
        <w:t>условия.</w:t>
      </w:r>
    </w:p>
    <w:p w:rsidR="008473BC" w:rsidRPr="00143ADF" w:rsidRDefault="008473BC" w:rsidP="006310C8">
      <w:pPr>
        <w:pStyle w:val="21"/>
        <w:keepNext w:val="0"/>
        <w:numPr>
          <w:ilvl w:val="0"/>
          <w:numId w:val="0"/>
        </w:numPr>
        <w:spacing w:after="120"/>
        <w:ind w:left="142" w:hanging="709"/>
        <w:rPr>
          <w:b w:val="0"/>
          <w:lang w:val="bg-BG"/>
        </w:rPr>
      </w:pPr>
      <w:bookmarkStart w:id="17" w:name="_Toc252453133"/>
      <w:r w:rsidRPr="00143ADF">
        <w:rPr>
          <w:b w:val="0"/>
          <w:lang w:val="bg-BG"/>
        </w:rPr>
        <w:t>2.</w:t>
      </w:r>
      <w:r w:rsidR="00B0096E" w:rsidRPr="00143ADF">
        <w:rPr>
          <w:b w:val="0"/>
          <w:lang w:val="bg-BG"/>
        </w:rPr>
        <w:t>7</w:t>
      </w:r>
      <w:r w:rsidRPr="00143ADF">
        <w:rPr>
          <w:b w:val="0"/>
          <w:lang w:val="bg-BG"/>
        </w:rPr>
        <w:t>.</w:t>
      </w:r>
      <w:r w:rsidRPr="00143ADF">
        <w:rPr>
          <w:lang w:val="bg-BG"/>
        </w:rPr>
        <w:t xml:space="preserve">   </w:t>
      </w:r>
      <w:r w:rsidRPr="00143ADF">
        <w:rPr>
          <w:lang w:val="bg-BG"/>
        </w:rPr>
        <w:tab/>
      </w:r>
      <w:r w:rsidR="00FE1368" w:rsidRPr="00143ADF">
        <w:rPr>
          <w:b w:val="0"/>
          <w:lang w:val="bg-BG"/>
        </w:rPr>
        <w:t>Ф</w:t>
      </w:r>
      <w:r w:rsidR="008138D6" w:rsidRPr="00143ADF">
        <w:rPr>
          <w:b w:val="0"/>
          <w:lang w:val="bg-BG"/>
        </w:rPr>
        <w:t>инансово-</w:t>
      </w:r>
      <w:r w:rsidR="00F609A5" w:rsidRPr="00143ADF">
        <w:rPr>
          <w:b w:val="0"/>
          <w:lang w:val="bg-BG"/>
        </w:rPr>
        <w:t xml:space="preserve">технически </w:t>
      </w:r>
      <w:r w:rsidR="007819D2" w:rsidRPr="00143ADF">
        <w:rPr>
          <w:b w:val="0"/>
          <w:lang w:val="bg-BG"/>
        </w:rPr>
        <w:t>отчет</w:t>
      </w:r>
      <w:r w:rsidR="008138D6" w:rsidRPr="00143ADF">
        <w:rPr>
          <w:b w:val="0"/>
          <w:lang w:val="bg-BG"/>
        </w:rPr>
        <w:t>и</w:t>
      </w:r>
      <w:r w:rsidR="001E29AB" w:rsidRPr="00143ADF">
        <w:rPr>
          <w:b w:val="0"/>
          <w:lang w:val="bg-BG"/>
        </w:rPr>
        <w:t xml:space="preserve"> се </w:t>
      </w:r>
      <w:r w:rsidR="00890C79" w:rsidRPr="00143ADF">
        <w:rPr>
          <w:b w:val="0"/>
          <w:lang w:val="bg-BG"/>
        </w:rPr>
        <w:t>представя</w:t>
      </w:r>
      <w:r w:rsidR="00F609A5" w:rsidRPr="00143ADF">
        <w:rPr>
          <w:b w:val="0"/>
          <w:lang w:val="bg-BG"/>
        </w:rPr>
        <w:t>т в сроковете</w:t>
      </w:r>
      <w:r w:rsidR="008138D6" w:rsidRPr="00143ADF">
        <w:rPr>
          <w:b w:val="0"/>
          <w:lang w:val="bg-BG"/>
        </w:rPr>
        <w:t>, предвидени в</w:t>
      </w:r>
      <w:r w:rsidR="00AE344D" w:rsidRPr="00143ADF">
        <w:rPr>
          <w:b w:val="0"/>
          <w:lang w:val="bg-BG"/>
        </w:rPr>
        <w:t xml:space="preserve"> договора за финансиране или неговите приложения, </w:t>
      </w:r>
      <w:r w:rsidR="00AE344D" w:rsidRPr="00143ADF">
        <w:rPr>
          <w:b w:val="0"/>
          <w:szCs w:val="24"/>
          <w:lang w:val="bg-BG" w:eastAsia="fr-FR"/>
        </w:rPr>
        <w:t>условията за кандидатстване и условията за изпълнение по съответната процедура или в</w:t>
      </w:r>
      <w:r w:rsidR="00AE344D" w:rsidRPr="00143ADF">
        <w:rPr>
          <w:b w:val="0"/>
          <w:lang w:val="bg-BG"/>
        </w:rPr>
        <w:t xml:space="preserve"> ръководства и указания, публикувани от</w:t>
      </w:r>
      <w:r w:rsidR="00F01DE0" w:rsidRPr="00600057">
        <w:rPr>
          <w:b w:val="0"/>
          <w:lang w:val="bg-BG"/>
        </w:rPr>
        <w:t xml:space="preserve"> </w:t>
      </w:r>
      <w:r w:rsidR="00AE344D" w:rsidRPr="00143ADF">
        <w:rPr>
          <w:b w:val="0"/>
          <w:lang w:val="bg-BG"/>
        </w:rPr>
        <w:t>СНД.</w:t>
      </w:r>
      <w:r w:rsidR="008138D6" w:rsidRPr="00143ADF">
        <w:rPr>
          <w:b w:val="0"/>
          <w:lang w:val="bg-BG"/>
        </w:rPr>
        <w:t xml:space="preserve"> </w:t>
      </w:r>
      <w:r w:rsidR="00AE344D" w:rsidRPr="00143ADF">
        <w:rPr>
          <w:b w:val="0"/>
          <w:lang w:val="bg-BG"/>
        </w:rPr>
        <w:t>Еди</w:t>
      </w:r>
      <w:r w:rsidR="00D75555" w:rsidRPr="00143ADF">
        <w:rPr>
          <w:b w:val="0"/>
          <w:lang w:val="bg-BG"/>
        </w:rPr>
        <w:t xml:space="preserve">нствено в случаи на изключения и </w:t>
      </w:r>
      <w:r w:rsidR="00220EA2" w:rsidRPr="00143ADF">
        <w:rPr>
          <w:b w:val="0"/>
          <w:lang w:val="bg-BG"/>
        </w:rPr>
        <w:t>само</w:t>
      </w:r>
      <w:r w:rsidR="00D75555" w:rsidRPr="00143ADF">
        <w:rPr>
          <w:b w:val="0"/>
          <w:lang w:val="bg-BG"/>
        </w:rPr>
        <w:t xml:space="preserve"> при наличие на </w:t>
      </w:r>
      <w:r w:rsidR="00220EA2" w:rsidRPr="00143ADF">
        <w:rPr>
          <w:b w:val="0"/>
          <w:lang w:val="bg-BG"/>
        </w:rPr>
        <w:t>обективни и непредвидими обстоятелства</w:t>
      </w:r>
      <w:r w:rsidR="007F21FD" w:rsidRPr="00143ADF">
        <w:rPr>
          <w:b w:val="0"/>
          <w:lang w:val="bg-BG"/>
        </w:rPr>
        <w:t xml:space="preserve">, </w:t>
      </w:r>
      <w:r w:rsidR="00D50410" w:rsidRPr="00143ADF">
        <w:rPr>
          <w:b w:val="0"/>
          <w:lang w:val="bg-BG"/>
        </w:rPr>
        <w:t>ако крайният получател не спази срок за подаване на отчет, то непременно трябва да бъде представено и пояснение за причините, до</w:t>
      </w:r>
      <w:r w:rsidR="00CB7B8C" w:rsidRPr="00143ADF">
        <w:rPr>
          <w:b w:val="0"/>
          <w:lang w:val="bg-BG"/>
        </w:rPr>
        <w:t>вели до закъснението, а отчетът да се представи възможно най-бързо.</w:t>
      </w:r>
      <w:bookmarkEnd w:id="17"/>
    </w:p>
    <w:p w:rsidR="009E6143" w:rsidRPr="00143ADF" w:rsidRDefault="008473BC" w:rsidP="00FA2C6E">
      <w:pPr>
        <w:pStyle w:val="21"/>
        <w:keepNext w:val="0"/>
        <w:numPr>
          <w:ilvl w:val="0"/>
          <w:numId w:val="0"/>
        </w:numPr>
        <w:tabs>
          <w:tab w:val="left" w:pos="0"/>
        </w:tabs>
        <w:spacing w:after="120"/>
        <w:ind w:left="142" w:hanging="709"/>
        <w:rPr>
          <w:lang w:val="bg-BG"/>
        </w:rPr>
      </w:pPr>
      <w:bookmarkStart w:id="18" w:name="_Toc252453134"/>
      <w:r w:rsidRPr="00143ADF">
        <w:rPr>
          <w:b w:val="0"/>
          <w:lang w:val="bg-BG"/>
        </w:rPr>
        <w:lastRenderedPageBreak/>
        <w:t>2.</w:t>
      </w:r>
      <w:r w:rsidR="00B0096E" w:rsidRPr="00143ADF">
        <w:rPr>
          <w:b w:val="0"/>
          <w:lang w:val="bg-BG"/>
        </w:rPr>
        <w:t>8</w:t>
      </w:r>
      <w:r w:rsidRPr="00143ADF">
        <w:rPr>
          <w:b w:val="0"/>
          <w:lang w:val="bg-BG"/>
        </w:rPr>
        <w:t>.</w:t>
      </w:r>
      <w:r w:rsidR="00C47F72" w:rsidRPr="00143ADF">
        <w:rPr>
          <w:lang w:val="bg-BG"/>
        </w:rPr>
        <w:t xml:space="preserve">  </w:t>
      </w:r>
      <w:r w:rsidR="00A77FE5" w:rsidRPr="00143ADF">
        <w:rPr>
          <w:lang w:val="bg-BG"/>
        </w:rPr>
        <w:t xml:space="preserve"> </w:t>
      </w:r>
      <w:r w:rsidR="00FA2C6E">
        <w:rPr>
          <w:lang w:val="bg-BG"/>
        </w:rPr>
        <w:t xml:space="preserve"> </w:t>
      </w:r>
      <w:r w:rsidR="00A77FE5" w:rsidRPr="00143ADF">
        <w:rPr>
          <w:b w:val="0"/>
          <w:lang w:val="bg-BG"/>
        </w:rPr>
        <w:t>В случай че</w:t>
      </w:r>
      <w:r w:rsidRPr="00143ADF">
        <w:rPr>
          <w:b w:val="0"/>
          <w:lang w:val="bg-BG"/>
        </w:rPr>
        <w:t xml:space="preserve"> </w:t>
      </w:r>
      <w:r w:rsidR="00CB7B8C" w:rsidRPr="00143ADF">
        <w:rPr>
          <w:b w:val="0"/>
          <w:lang w:val="bg-BG"/>
        </w:rPr>
        <w:t xml:space="preserve">краен получател </w:t>
      </w:r>
      <w:r w:rsidRPr="00143ADF">
        <w:rPr>
          <w:b w:val="0"/>
          <w:lang w:val="bg-BG"/>
        </w:rPr>
        <w:t xml:space="preserve">не </w:t>
      </w:r>
      <w:r w:rsidR="00A77FE5" w:rsidRPr="00143ADF">
        <w:rPr>
          <w:b w:val="0"/>
          <w:lang w:val="bg-BG"/>
        </w:rPr>
        <w:t>представя финансово-технически отчети към</w:t>
      </w:r>
      <w:r w:rsidR="001E29AB" w:rsidRPr="00143ADF">
        <w:rPr>
          <w:b w:val="0"/>
          <w:lang w:val="bg-BG"/>
        </w:rPr>
        <w:t xml:space="preserve"> </w:t>
      </w:r>
      <w:r w:rsidR="00A77FE5" w:rsidRPr="00143ADF">
        <w:rPr>
          <w:b w:val="0"/>
          <w:lang w:val="bg-BG"/>
        </w:rPr>
        <w:t>СНД</w:t>
      </w:r>
      <w:r w:rsidR="001E29AB" w:rsidRPr="00143ADF">
        <w:rPr>
          <w:b w:val="0"/>
          <w:lang w:val="bg-BG"/>
        </w:rPr>
        <w:t xml:space="preserve"> </w:t>
      </w:r>
      <w:r w:rsidR="001C4996" w:rsidRPr="00143ADF">
        <w:rPr>
          <w:b w:val="0"/>
          <w:lang w:val="bg-BG"/>
        </w:rPr>
        <w:t>и/или на упълномощените от него лица</w:t>
      </w:r>
      <w:r w:rsidR="00A77FE5" w:rsidRPr="00143ADF">
        <w:rPr>
          <w:b w:val="0"/>
          <w:lang w:val="bg-BG"/>
        </w:rPr>
        <w:t xml:space="preserve"> в предвидените срокове</w:t>
      </w:r>
      <w:r w:rsidR="001C4996" w:rsidRPr="00143ADF">
        <w:rPr>
          <w:b w:val="0"/>
          <w:lang w:val="bg-BG"/>
        </w:rPr>
        <w:t xml:space="preserve"> </w:t>
      </w:r>
      <w:r w:rsidR="001E29AB" w:rsidRPr="00143ADF">
        <w:rPr>
          <w:b w:val="0"/>
          <w:lang w:val="bg-BG"/>
        </w:rPr>
        <w:t xml:space="preserve">и </w:t>
      </w:r>
      <w:r w:rsidRPr="00143ADF">
        <w:rPr>
          <w:b w:val="0"/>
          <w:lang w:val="bg-BG"/>
        </w:rPr>
        <w:t xml:space="preserve">не </w:t>
      </w:r>
      <w:r w:rsidR="001E29AB" w:rsidRPr="00143ADF">
        <w:rPr>
          <w:b w:val="0"/>
          <w:lang w:val="bg-BG"/>
        </w:rPr>
        <w:t xml:space="preserve">изготви </w:t>
      </w:r>
      <w:r w:rsidR="00220FC4" w:rsidRPr="00143ADF">
        <w:rPr>
          <w:b w:val="0"/>
          <w:lang w:val="bg-BG"/>
        </w:rPr>
        <w:t>мотивирано</w:t>
      </w:r>
      <w:r w:rsidRPr="00143ADF">
        <w:rPr>
          <w:b w:val="0"/>
          <w:lang w:val="bg-BG"/>
        </w:rPr>
        <w:t xml:space="preserve"> писмено </w:t>
      </w:r>
      <w:r w:rsidR="001E29AB" w:rsidRPr="00143ADF">
        <w:rPr>
          <w:b w:val="0"/>
          <w:lang w:val="bg-BG"/>
        </w:rPr>
        <w:t>обяснение</w:t>
      </w:r>
      <w:r w:rsidR="00220FC4" w:rsidRPr="00143ADF">
        <w:rPr>
          <w:b w:val="0"/>
          <w:lang w:val="bg-BG"/>
        </w:rPr>
        <w:t>, съдържащо обективните причини</w:t>
      </w:r>
      <w:r w:rsidR="001E29AB" w:rsidRPr="00143ADF">
        <w:rPr>
          <w:b w:val="0"/>
          <w:lang w:val="bg-BG"/>
        </w:rPr>
        <w:t xml:space="preserve"> относно неизпълнението на това си задължение, </w:t>
      </w:r>
      <w:r w:rsidR="00A77FE5" w:rsidRPr="00143ADF">
        <w:rPr>
          <w:b w:val="0"/>
          <w:lang w:val="bg-BG"/>
        </w:rPr>
        <w:t>СНД</w:t>
      </w:r>
      <w:r w:rsidR="001E29AB" w:rsidRPr="00143ADF">
        <w:rPr>
          <w:b w:val="0"/>
          <w:lang w:val="bg-BG"/>
        </w:rPr>
        <w:t xml:space="preserve"> има право да прекрати договора по реда на чл</w:t>
      </w:r>
      <w:r w:rsidR="005E3C8F" w:rsidRPr="00143ADF">
        <w:rPr>
          <w:b w:val="0"/>
          <w:lang w:val="bg-BG"/>
        </w:rPr>
        <w:t>.</w:t>
      </w:r>
      <w:r w:rsidR="001E29AB" w:rsidRPr="00143ADF">
        <w:rPr>
          <w:b w:val="0"/>
          <w:lang w:val="bg-BG"/>
        </w:rPr>
        <w:t xml:space="preserve"> </w:t>
      </w:r>
      <w:r w:rsidRPr="00143ADF">
        <w:rPr>
          <w:b w:val="0"/>
          <w:lang w:val="bg-BG"/>
        </w:rPr>
        <w:t>11.</w:t>
      </w:r>
      <w:r w:rsidR="005E3C8F" w:rsidRPr="00143ADF">
        <w:rPr>
          <w:b w:val="0"/>
          <w:lang w:val="bg-BG"/>
        </w:rPr>
        <w:t>3</w:t>
      </w:r>
      <w:r w:rsidRPr="00143ADF">
        <w:rPr>
          <w:b w:val="0"/>
          <w:lang w:val="bg-BG"/>
        </w:rPr>
        <w:t xml:space="preserve"> </w:t>
      </w:r>
      <w:r w:rsidR="00657E6D" w:rsidRPr="00143ADF">
        <w:rPr>
          <w:b w:val="0"/>
          <w:lang w:val="bg-BG"/>
        </w:rPr>
        <w:t>„</w:t>
      </w:r>
      <w:r w:rsidRPr="00143ADF">
        <w:rPr>
          <w:b w:val="0"/>
          <w:lang w:val="bg-BG"/>
        </w:rPr>
        <w:t>а</w:t>
      </w:r>
      <w:r w:rsidR="00657E6D" w:rsidRPr="00143ADF">
        <w:rPr>
          <w:b w:val="0"/>
          <w:lang w:val="bg-BG"/>
        </w:rPr>
        <w:t>”</w:t>
      </w:r>
      <w:r w:rsidRPr="00143ADF">
        <w:rPr>
          <w:b w:val="0"/>
          <w:lang w:val="bg-BG"/>
        </w:rPr>
        <w:t xml:space="preserve"> </w:t>
      </w:r>
      <w:r w:rsidR="00FA2C6E">
        <w:rPr>
          <w:b w:val="0"/>
          <w:lang w:val="bg-BG"/>
        </w:rPr>
        <w:t>и „в”</w:t>
      </w:r>
      <w:r w:rsidR="00F638F4" w:rsidRPr="00143ADF">
        <w:rPr>
          <w:b w:val="0"/>
          <w:lang w:val="bg-BG"/>
        </w:rPr>
        <w:t xml:space="preserve"> </w:t>
      </w:r>
      <w:r w:rsidR="0035601A" w:rsidRPr="00143ADF">
        <w:rPr>
          <w:b w:val="0"/>
          <w:lang w:val="bg-BG"/>
        </w:rPr>
        <w:t xml:space="preserve">от настоящите </w:t>
      </w:r>
      <w:r w:rsidR="00677327" w:rsidRPr="00143ADF">
        <w:rPr>
          <w:b w:val="0"/>
          <w:lang w:val="bg-BG"/>
        </w:rPr>
        <w:t>О</w:t>
      </w:r>
      <w:r w:rsidR="0035601A" w:rsidRPr="00143ADF">
        <w:rPr>
          <w:b w:val="0"/>
          <w:lang w:val="bg-BG"/>
        </w:rPr>
        <w:t xml:space="preserve">бщи условия </w:t>
      </w:r>
      <w:r w:rsidRPr="00143ADF">
        <w:rPr>
          <w:b w:val="0"/>
          <w:lang w:val="bg-BG"/>
        </w:rPr>
        <w:t xml:space="preserve">и да изиска </w:t>
      </w:r>
      <w:r w:rsidR="00B0096E" w:rsidRPr="00143ADF">
        <w:rPr>
          <w:b w:val="0"/>
          <w:lang w:val="bg-BG"/>
        </w:rPr>
        <w:t xml:space="preserve">възстановяване </w:t>
      </w:r>
      <w:r w:rsidRPr="00143ADF">
        <w:rPr>
          <w:b w:val="0"/>
          <w:lang w:val="bg-BG"/>
        </w:rPr>
        <w:t xml:space="preserve">на </w:t>
      </w:r>
      <w:r w:rsidR="001E29AB" w:rsidRPr="00143ADF">
        <w:rPr>
          <w:b w:val="0"/>
          <w:lang w:val="bg-BG"/>
        </w:rPr>
        <w:t>недължимо платени суми.</w:t>
      </w:r>
      <w:bookmarkEnd w:id="18"/>
    </w:p>
    <w:p w:rsidR="00B14BBD" w:rsidRPr="00143ADF" w:rsidRDefault="008473BC" w:rsidP="006310C8">
      <w:pPr>
        <w:pStyle w:val="21"/>
        <w:keepNext w:val="0"/>
        <w:numPr>
          <w:ilvl w:val="0"/>
          <w:numId w:val="0"/>
        </w:numPr>
        <w:spacing w:after="120"/>
        <w:ind w:left="142" w:hanging="709"/>
        <w:rPr>
          <w:b w:val="0"/>
          <w:lang w:val="bg-BG"/>
        </w:rPr>
      </w:pPr>
      <w:bookmarkStart w:id="19" w:name="_Toc41300138"/>
      <w:bookmarkStart w:id="20" w:name="_Toc41303345"/>
      <w:bookmarkStart w:id="21" w:name="_Ref41304489"/>
      <w:bookmarkStart w:id="22" w:name="_Toc173497337"/>
      <w:bookmarkStart w:id="23" w:name="_Toc173502787"/>
      <w:r w:rsidRPr="00143ADF">
        <w:rPr>
          <w:b w:val="0"/>
          <w:lang w:val="bg-BG"/>
        </w:rPr>
        <w:t>2.</w:t>
      </w:r>
      <w:r w:rsidR="008D0E89" w:rsidRPr="00143ADF">
        <w:rPr>
          <w:b w:val="0"/>
          <w:lang w:val="bg-BG"/>
        </w:rPr>
        <w:t>9</w:t>
      </w:r>
      <w:r w:rsidRPr="00143ADF">
        <w:rPr>
          <w:b w:val="0"/>
          <w:lang w:val="bg-BG"/>
        </w:rPr>
        <w:t>.</w:t>
      </w:r>
      <w:r w:rsidRPr="00143ADF">
        <w:rPr>
          <w:lang w:val="bg-BG"/>
        </w:rPr>
        <w:t xml:space="preserve">   </w:t>
      </w:r>
      <w:r w:rsidR="003549EC" w:rsidRPr="00143ADF">
        <w:rPr>
          <w:lang w:val="bg-BG"/>
        </w:rPr>
        <w:tab/>
      </w:r>
      <w:r w:rsidR="00D41E93" w:rsidRPr="00143ADF">
        <w:rPr>
          <w:b w:val="0"/>
          <w:lang w:val="bg-BG"/>
        </w:rPr>
        <w:t xml:space="preserve">Крайният получател </w:t>
      </w:r>
      <w:r w:rsidR="004612CB" w:rsidRPr="00143ADF">
        <w:rPr>
          <w:b w:val="0"/>
          <w:lang w:val="bg-BG"/>
        </w:rPr>
        <w:t xml:space="preserve">отговоря за администриране на процеса на определяне на данък върху добавената стойност като допустим разход. При оформяне на исканията за плащане, за документалната отчетност, както и за всички други свои задължения във връзка с получаване на средства </w:t>
      </w:r>
      <w:r w:rsidR="00CC72D9">
        <w:rPr>
          <w:b w:val="0"/>
          <w:lang w:val="bg-BG"/>
        </w:rPr>
        <w:t>по Националния п</w:t>
      </w:r>
      <w:r w:rsidR="00931063" w:rsidRPr="00143ADF">
        <w:rPr>
          <w:b w:val="0"/>
          <w:lang w:val="bg-BG"/>
        </w:rPr>
        <w:t>лан за възстановяване и устойчивост</w:t>
      </w:r>
      <w:r w:rsidR="001F1F1A" w:rsidRPr="00600057">
        <w:rPr>
          <w:b w:val="0"/>
          <w:lang w:val="bg-BG"/>
        </w:rPr>
        <w:t xml:space="preserve"> (</w:t>
      </w:r>
      <w:r w:rsidR="00CC72D9">
        <w:rPr>
          <w:b w:val="0"/>
          <w:lang w:val="bg-BG"/>
        </w:rPr>
        <w:t>Н</w:t>
      </w:r>
      <w:r w:rsidR="001F1F1A" w:rsidRPr="00143ADF">
        <w:rPr>
          <w:b w:val="0"/>
          <w:lang w:val="bg-BG"/>
        </w:rPr>
        <w:t>ПВУ</w:t>
      </w:r>
      <w:r w:rsidR="001F1F1A" w:rsidRPr="00600057">
        <w:rPr>
          <w:b w:val="0"/>
          <w:lang w:val="bg-BG"/>
        </w:rPr>
        <w:t>)</w:t>
      </w:r>
      <w:r w:rsidR="004612CB" w:rsidRPr="00143ADF">
        <w:rPr>
          <w:b w:val="0"/>
          <w:lang w:val="bg-BG"/>
        </w:rPr>
        <w:t xml:space="preserve">, </w:t>
      </w:r>
      <w:r w:rsidR="00A7658A" w:rsidRPr="00143ADF">
        <w:rPr>
          <w:b w:val="0"/>
          <w:lang w:val="bg-BG"/>
        </w:rPr>
        <w:t xml:space="preserve">крайните получатели </w:t>
      </w:r>
      <w:r w:rsidR="004612CB" w:rsidRPr="00143ADF">
        <w:rPr>
          <w:b w:val="0"/>
          <w:lang w:val="bg-BG"/>
        </w:rPr>
        <w:t xml:space="preserve">са длъжни да прилагат действащите нормативни актове към момента на изпълнение на </w:t>
      </w:r>
      <w:r w:rsidR="00A7658A" w:rsidRPr="00143ADF">
        <w:rPr>
          <w:b w:val="0"/>
          <w:lang w:val="bg-BG"/>
        </w:rPr>
        <w:t>договора  за финансиране</w:t>
      </w:r>
      <w:r w:rsidR="004612CB" w:rsidRPr="00143ADF">
        <w:rPr>
          <w:b w:val="0"/>
          <w:lang w:val="bg-BG"/>
        </w:rPr>
        <w:t xml:space="preserve">, за определянето на ДДС като „възстановим” и следователно недопустим разход или като „невъзстановим” и следователно допустим разход по </w:t>
      </w:r>
      <w:r w:rsidR="00CC72D9">
        <w:rPr>
          <w:b w:val="0"/>
          <w:lang w:val="bg-BG"/>
        </w:rPr>
        <w:t>Н</w:t>
      </w:r>
      <w:r w:rsidR="001F1F1A" w:rsidRPr="00143ADF">
        <w:rPr>
          <w:b w:val="0"/>
          <w:lang w:val="bg-BG"/>
        </w:rPr>
        <w:t>ПВУ</w:t>
      </w:r>
      <w:r w:rsidR="004612CB" w:rsidRPr="00143ADF">
        <w:rPr>
          <w:b w:val="0"/>
          <w:lang w:val="bg-BG"/>
        </w:rPr>
        <w:t xml:space="preserve">. </w:t>
      </w:r>
      <w:r w:rsidR="001F1F1A" w:rsidRPr="00143ADF">
        <w:rPr>
          <w:b w:val="0"/>
          <w:lang w:val="bg-BG"/>
        </w:rPr>
        <w:t>Крайният получател с</w:t>
      </w:r>
      <w:r w:rsidR="004612CB" w:rsidRPr="00143ADF">
        <w:rPr>
          <w:b w:val="0"/>
          <w:lang w:val="bg-BG"/>
        </w:rPr>
        <w:t xml:space="preserve">е </w:t>
      </w:r>
      <w:r w:rsidR="001F1F1A" w:rsidRPr="00143ADF">
        <w:rPr>
          <w:b w:val="0"/>
          <w:lang w:val="bg-BG"/>
        </w:rPr>
        <w:t xml:space="preserve">съгласява </w:t>
      </w:r>
      <w:r w:rsidR="004612CB" w:rsidRPr="00143ADF">
        <w:rPr>
          <w:b w:val="0"/>
          <w:lang w:val="bg-BG"/>
        </w:rPr>
        <w:t xml:space="preserve">компетентният орган по приходите да предоставя информация за него на </w:t>
      </w:r>
      <w:r w:rsidR="001F1F1A" w:rsidRPr="00143ADF">
        <w:rPr>
          <w:b w:val="0"/>
          <w:lang w:val="bg-BG"/>
        </w:rPr>
        <w:t xml:space="preserve">СНД </w:t>
      </w:r>
      <w:r w:rsidR="004612CB" w:rsidRPr="00143ADF">
        <w:rPr>
          <w:b w:val="0"/>
          <w:lang w:val="bg-BG"/>
        </w:rPr>
        <w:t xml:space="preserve">и/или </w:t>
      </w:r>
      <w:r w:rsidR="001F1F1A" w:rsidRPr="00143ADF">
        <w:rPr>
          <w:b w:val="0"/>
          <w:lang w:val="bg-BG"/>
        </w:rPr>
        <w:t xml:space="preserve">други контролни и одитни органи </w:t>
      </w:r>
      <w:r w:rsidR="004612CB" w:rsidRPr="00143ADF">
        <w:rPr>
          <w:b w:val="0"/>
          <w:lang w:val="bg-BG"/>
        </w:rPr>
        <w:t>орган при поискване.</w:t>
      </w:r>
    </w:p>
    <w:p w:rsidR="002D07F7" w:rsidRPr="00143ADF" w:rsidRDefault="002D07F7" w:rsidP="006310C8">
      <w:pPr>
        <w:pStyle w:val="21"/>
        <w:keepNext w:val="0"/>
        <w:numPr>
          <w:ilvl w:val="0"/>
          <w:numId w:val="0"/>
        </w:numPr>
        <w:spacing w:after="120"/>
        <w:ind w:left="142" w:hanging="709"/>
        <w:rPr>
          <w:b w:val="0"/>
          <w:lang w:val="bg-BG"/>
        </w:rPr>
      </w:pPr>
      <w:r w:rsidRPr="00143ADF">
        <w:rPr>
          <w:b w:val="0"/>
          <w:lang w:val="bg-BG"/>
        </w:rPr>
        <w:t>2.</w:t>
      </w:r>
      <w:r w:rsidR="00E44FBF" w:rsidRPr="00143ADF">
        <w:rPr>
          <w:b w:val="0"/>
          <w:lang w:val="bg-BG"/>
        </w:rPr>
        <w:t>1</w:t>
      </w:r>
      <w:r w:rsidR="008D0E89" w:rsidRPr="00143ADF">
        <w:rPr>
          <w:b w:val="0"/>
          <w:lang w:val="bg-BG"/>
        </w:rPr>
        <w:t>0</w:t>
      </w:r>
      <w:r w:rsidRPr="00143ADF">
        <w:rPr>
          <w:b w:val="0"/>
          <w:lang w:val="bg-BG"/>
        </w:rPr>
        <w:t xml:space="preserve">. </w:t>
      </w:r>
      <w:r w:rsidR="000E2514" w:rsidRPr="00143ADF">
        <w:rPr>
          <w:b w:val="0"/>
          <w:lang w:val="bg-BG"/>
        </w:rPr>
        <w:tab/>
      </w:r>
      <w:r w:rsidR="00AC1B37" w:rsidRPr="00143ADF">
        <w:rPr>
          <w:b w:val="0"/>
          <w:lang w:val="bg-BG"/>
        </w:rPr>
        <w:t>При образуване</w:t>
      </w:r>
      <w:r w:rsidRPr="00143ADF">
        <w:rPr>
          <w:b w:val="0"/>
          <w:lang w:val="bg-BG"/>
        </w:rPr>
        <w:t xml:space="preserve"> на производство по несъстоятелност</w:t>
      </w:r>
      <w:r w:rsidR="009B04AB" w:rsidRPr="00143ADF">
        <w:rPr>
          <w:b w:val="0"/>
          <w:lang w:val="bg-BG"/>
        </w:rPr>
        <w:t xml:space="preserve"> </w:t>
      </w:r>
      <w:r w:rsidR="00216E52" w:rsidRPr="00143ADF">
        <w:rPr>
          <w:b w:val="0"/>
          <w:lang w:val="bg-BG"/>
        </w:rPr>
        <w:t>или ликвидация</w:t>
      </w:r>
      <w:r w:rsidR="00CC72D9">
        <w:rPr>
          <w:b w:val="0"/>
          <w:lang w:val="bg-BG"/>
        </w:rPr>
        <w:t>,</w:t>
      </w:r>
      <w:r w:rsidR="00216E52" w:rsidRPr="00143ADF">
        <w:rPr>
          <w:b w:val="0"/>
          <w:lang w:val="bg-BG"/>
        </w:rPr>
        <w:t xml:space="preserve"> </w:t>
      </w:r>
      <w:r w:rsidR="00A8139F" w:rsidRPr="00143ADF">
        <w:rPr>
          <w:b w:val="0"/>
          <w:lang w:val="bg-BG"/>
        </w:rPr>
        <w:t>или при обявяване в несъстоятелност</w:t>
      </w:r>
      <w:r w:rsidR="00D46BF1" w:rsidRPr="00143ADF">
        <w:rPr>
          <w:b w:val="0"/>
          <w:lang w:val="bg-BG"/>
        </w:rPr>
        <w:t>,</w:t>
      </w:r>
      <w:r w:rsidR="009B04AB" w:rsidRPr="00143ADF">
        <w:rPr>
          <w:b w:val="0"/>
          <w:lang w:val="bg-BG"/>
        </w:rPr>
        <w:t xml:space="preserve"> </w:t>
      </w:r>
      <w:r w:rsidR="00990FCA" w:rsidRPr="00143ADF">
        <w:rPr>
          <w:b w:val="0"/>
          <w:lang w:val="bg-BG"/>
        </w:rPr>
        <w:t xml:space="preserve">крайният получател </w:t>
      </w:r>
      <w:r w:rsidR="009B04AB" w:rsidRPr="00143ADF">
        <w:rPr>
          <w:b w:val="0"/>
          <w:lang w:val="bg-BG"/>
        </w:rPr>
        <w:t>се задължава</w:t>
      </w:r>
      <w:r w:rsidR="009762F4" w:rsidRPr="00143ADF">
        <w:rPr>
          <w:b w:val="0"/>
          <w:lang w:val="bg-BG"/>
        </w:rPr>
        <w:t xml:space="preserve"> незабавно</w:t>
      </w:r>
      <w:r w:rsidR="009B04AB" w:rsidRPr="00143ADF">
        <w:rPr>
          <w:b w:val="0"/>
          <w:lang w:val="bg-BG"/>
        </w:rPr>
        <w:t xml:space="preserve"> да уведоми</w:t>
      </w:r>
      <w:r w:rsidR="00AC1B37" w:rsidRPr="00143ADF">
        <w:rPr>
          <w:b w:val="0"/>
          <w:lang w:val="bg-BG"/>
        </w:rPr>
        <w:t xml:space="preserve"> за възникналото</w:t>
      </w:r>
      <w:r w:rsidR="009762F4" w:rsidRPr="00143ADF">
        <w:rPr>
          <w:b w:val="0"/>
          <w:lang w:val="bg-BG"/>
        </w:rPr>
        <w:t xml:space="preserve"> обстоятелство</w:t>
      </w:r>
      <w:r w:rsidR="009B04AB" w:rsidRPr="00143ADF">
        <w:rPr>
          <w:b w:val="0"/>
          <w:lang w:val="bg-BG"/>
        </w:rPr>
        <w:t xml:space="preserve"> </w:t>
      </w:r>
      <w:r w:rsidR="00990FCA" w:rsidRPr="00143ADF">
        <w:rPr>
          <w:b w:val="0"/>
          <w:lang w:val="bg-BG"/>
        </w:rPr>
        <w:t>СНД</w:t>
      </w:r>
      <w:r w:rsidR="00D46BF1" w:rsidRPr="00143ADF">
        <w:rPr>
          <w:b w:val="0"/>
          <w:lang w:val="bg-BG"/>
        </w:rPr>
        <w:t>.</w:t>
      </w:r>
    </w:p>
    <w:p w:rsidR="00FD0F40" w:rsidRPr="00143ADF" w:rsidRDefault="00C31BB4" w:rsidP="006310C8">
      <w:pPr>
        <w:pStyle w:val="1"/>
        <w:keepNext w:val="0"/>
        <w:numPr>
          <w:ilvl w:val="0"/>
          <w:numId w:val="0"/>
        </w:numPr>
        <w:spacing w:before="120" w:after="120"/>
        <w:rPr>
          <w:szCs w:val="24"/>
          <w:lang w:val="bg-BG"/>
        </w:rPr>
      </w:pPr>
      <w:bookmarkStart w:id="24" w:name="_Toc252453135"/>
      <w:r w:rsidRPr="00143ADF">
        <w:rPr>
          <w:szCs w:val="24"/>
          <w:lang w:val="bg-BG"/>
        </w:rPr>
        <w:t xml:space="preserve">Член </w:t>
      </w:r>
      <w:r w:rsidR="00FD0F40" w:rsidRPr="00143ADF">
        <w:rPr>
          <w:szCs w:val="24"/>
          <w:lang w:val="bg-BG"/>
        </w:rPr>
        <w:t xml:space="preserve">3 </w:t>
      </w:r>
      <w:r w:rsidRPr="00143ADF">
        <w:rPr>
          <w:szCs w:val="24"/>
          <w:lang w:val="bg-BG"/>
        </w:rPr>
        <w:t>–</w:t>
      </w:r>
      <w:r w:rsidR="00FD0F40" w:rsidRPr="00143ADF">
        <w:rPr>
          <w:szCs w:val="24"/>
          <w:lang w:val="bg-BG"/>
        </w:rPr>
        <w:t xml:space="preserve"> </w:t>
      </w:r>
      <w:bookmarkEnd w:id="19"/>
      <w:bookmarkEnd w:id="20"/>
      <w:bookmarkEnd w:id="21"/>
      <w:r w:rsidRPr="00143ADF">
        <w:rPr>
          <w:szCs w:val="24"/>
          <w:lang w:val="bg-BG"/>
        </w:rPr>
        <w:t>Отговорност</w:t>
      </w:r>
      <w:bookmarkEnd w:id="22"/>
      <w:bookmarkEnd w:id="23"/>
      <w:bookmarkEnd w:id="24"/>
    </w:p>
    <w:p w:rsidR="00FD0F40" w:rsidRPr="00143ADF" w:rsidRDefault="00740B8D" w:rsidP="00F93104">
      <w:pPr>
        <w:pStyle w:val="NumPar2"/>
        <w:numPr>
          <w:ilvl w:val="0"/>
          <w:numId w:val="0"/>
        </w:numPr>
        <w:spacing w:after="120"/>
        <w:ind w:left="142" w:hanging="709"/>
        <w:rPr>
          <w:szCs w:val="24"/>
          <w:lang w:val="bg-BG"/>
        </w:rPr>
      </w:pPr>
      <w:r w:rsidRPr="00143ADF">
        <w:rPr>
          <w:szCs w:val="24"/>
          <w:lang w:val="bg-BG"/>
        </w:rPr>
        <w:t xml:space="preserve">3.1. </w:t>
      </w:r>
      <w:r w:rsidR="00277253" w:rsidRPr="00143ADF">
        <w:rPr>
          <w:szCs w:val="24"/>
          <w:lang w:val="bg-BG"/>
        </w:rPr>
        <w:tab/>
      </w:r>
      <w:r w:rsidR="00F94CD3" w:rsidRPr="00143ADF">
        <w:rPr>
          <w:szCs w:val="24"/>
          <w:lang w:val="bg-BG"/>
        </w:rPr>
        <w:t xml:space="preserve">СНД </w:t>
      </w:r>
      <w:r w:rsidR="00A86864" w:rsidRPr="00143ADF">
        <w:rPr>
          <w:szCs w:val="24"/>
          <w:lang w:val="bg-BG"/>
        </w:rPr>
        <w:t xml:space="preserve">не </w:t>
      </w:r>
      <w:r w:rsidR="00375642" w:rsidRPr="00143ADF">
        <w:rPr>
          <w:szCs w:val="24"/>
          <w:lang w:val="bg-BG"/>
        </w:rPr>
        <w:t xml:space="preserve">носи отговорност </w:t>
      </w:r>
      <w:r w:rsidR="00A86864" w:rsidRPr="00143ADF">
        <w:rPr>
          <w:szCs w:val="24"/>
          <w:lang w:val="bg-BG"/>
        </w:rPr>
        <w:t>за</w:t>
      </w:r>
      <w:r w:rsidR="00375642" w:rsidRPr="00143ADF">
        <w:rPr>
          <w:szCs w:val="24"/>
          <w:lang w:val="bg-BG"/>
        </w:rPr>
        <w:t xml:space="preserve"> </w:t>
      </w:r>
      <w:r w:rsidR="00B51EB9" w:rsidRPr="00143ADF">
        <w:rPr>
          <w:szCs w:val="24"/>
          <w:lang w:val="bg-BG"/>
        </w:rPr>
        <w:t>вреди</w:t>
      </w:r>
      <w:r w:rsidR="001C5F98" w:rsidRPr="00143ADF">
        <w:rPr>
          <w:szCs w:val="24"/>
          <w:lang w:val="bg-BG"/>
        </w:rPr>
        <w:t>,</w:t>
      </w:r>
      <w:r w:rsidR="00B51EB9" w:rsidRPr="00143ADF">
        <w:rPr>
          <w:szCs w:val="24"/>
          <w:lang w:val="bg-BG"/>
        </w:rPr>
        <w:t xml:space="preserve"> </w:t>
      </w:r>
      <w:r w:rsidR="00375642" w:rsidRPr="00143ADF">
        <w:rPr>
          <w:szCs w:val="24"/>
          <w:lang w:val="bg-BG"/>
        </w:rPr>
        <w:t xml:space="preserve">нанесени на </w:t>
      </w:r>
      <w:r w:rsidR="00A86864" w:rsidRPr="00143ADF">
        <w:rPr>
          <w:szCs w:val="24"/>
          <w:lang w:val="bg-BG"/>
        </w:rPr>
        <w:t xml:space="preserve">служителите или имуществото на </w:t>
      </w:r>
      <w:r w:rsidR="00891239" w:rsidRPr="00143ADF">
        <w:rPr>
          <w:szCs w:val="24"/>
          <w:lang w:val="bg-BG"/>
        </w:rPr>
        <w:t xml:space="preserve">крайния получател </w:t>
      </w:r>
      <w:r w:rsidR="00A86864" w:rsidRPr="00143ADF">
        <w:rPr>
          <w:szCs w:val="24"/>
          <w:lang w:val="bg-BG"/>
        </w:rPr>
        <w:t xml:space="preserve">по време на изпълнение на </w:t>
      </w:r>
      <w:r w:rsidR="00741189" w:rsidRPr="00143ADF">
        <w:rPr>
          <w:szCs w:val="24"/>
          <w:lang w:val="bg-BG"/>
        </w:rPr>
        <w:t>инвестицията/</w:t>
      </w:r>
      <w:r w:rsidR="00D639C2" w:rsidRPr="00143ADF">
        <w:rPr>
          <w:szCs w:val="24"/>
          <w:lang w:val="bg-BG"/>
        </w:rPr>
        <w:t xml:space="preserve">проекта </w:t>
      </w:r>
      <w:r w:rsidR="00A86864" w:rsidRPr="00143ADF">
        <w:rPr>
          <w:szCs w:val="24"/>
          <w:lang w:val="bg-BG"/>
        </w:rPr>
        <w:t xml:space="preserve">или като последица от </w:t>
      </w:r>
      <w:r w:rsidR="00D639C2" w:rsidRPr="00143ADF">
        <w:rPr>
          <w:szCs w:val="24"/>
          <w:lang w:val="bg-BG"/>
        </w:rPr>
        <w:t>него</w:t>
      </w:r>
      <w:r w:rsidR="00FD0F40" w:rsidRPr="00143ADF">
        <w:rPr>
          <w:szCs w:val="24"/>
          <w:lang w:val="bg-BG"/>
        </w:rPr>
        <w:t xml:space="preserve">. </w:t>
      </w:r>
    </w:p>
    <w:p w:rsidR="00FD0F40" w:rsidRPr="00143ADF" w:rsidRDefault="00740B8D" w:rsidP="006310C8">
      <w:pPr>
        <w:pStyle w:val="NumPar2"/>
        <w:numPr>
          <w:ilvl w:val="0"/>
          <w:numId w:val="0"/>
        </w:numPr>
        <w:spacing w:after="120"/>
        <w:ind w:left="142" w:hanging="709"/>
        <w:rPr>
          <w:szCs w:val="24"/>
          <w:lang w:val="bg-BG"/>
        </w:rPr>
      </w:pPr>
      <w:r w:rsidRPr="00143ADF">
        <w:rPr>
          <w:szCs w:val="24"/>
          <w:lang w:val="bg-BG"/>
        </w:rPr>
        <w:t xml:space="preserve">3.2. </w:t>
      </w:r>
      <w:r w:rsidR="00277253" w:rsidRPr="00143ADF">
        <w:rPr>
          <w:szCs w:val="24"/>
          <w:lang w:val="bg-BG"/>
        </w:rPr>
        <w:tab/>
      </w:r>
      <w:r w:rsidR="00741189" w:rsidRPr="00143ADF">
        <w:rPr>
          <w:szCs w:val="24"/>
          <w:lang w:val="bg-BG"/>
        </w:rPr>
        <w:t xml:space="preserve">Крайният получател </w:t>
      </w:r>
      <w:r w:rsidR="00D639C2" w:rsidRPr="00143ADF">
        <w:rPr>
          <w:szCs w:val="24"/>
          <w:lang w:val="bg-BG"/>
        </w:rPr>
        <w:t>поема цялата отговорност към трети лица, в това число и отговорност за вреди от всякакъв характер, понесени от тези лица по време на изпълнение на проекта или като последица от него</w:t>
      </w:r>
      <w:r w:rsidR="00FD0F40" w:rsidRPr="00143ADF">
        <w:rPr>
          <w:szCs w:val="24"/>
          <w:lang w:val="bg-BG"/>
        </w:rPr>
        <w:t xml:space="preserve">. </w:t>
      </w:r>
      <w:r w:rsidR="00741189" w:rsidRPr="00143ADF">
        <w:rPr>
          <w:szCs w:val="24"/>
          <w:lang w:val="bg-BG"/>
        </w:rPr>
        <w:t xml:space="preserve">СНД </w:t>
      </w:r>
      <w:r w:rsidR="00B12C22" w:rsidRPr="00143ADF">
        <w:rPr>
          <w:szCs w:val="24"/>
          <w:lang w:val="bg-BG"/>
        </w:rPr>
        <w:t xml:space="preserve">не носи </w:t>
      </w:r>
      <w:r w:rsidR="0043271E" w:rsidRPr="00143ADF">
        <w:rPr>
          <w:szCs w:val="24"/>
          <w:lang w:val="bg-BG"/>
        </w:rPr>
        <w:t>отговорност, произтичаща от искове или жалби</w:t>
      </w:r>
      <w:r w:rsidR="00B12C22" w:rsidRPr="00143ADF">
        <w:rPr>
          <w:szCs w:val="24"/>
          <w:lang w:val="bg-BG"/>
        </w:rPr>
        <w:t xml:space="preserve"> вследствие</w:t>
      </w:r>
      <w:r w:rsidR="0043271E" w:rsidRPr="00143ADF">
        <w:rPr>
          <w:szCs w:val="24"/>
          <w:lang w:val="bg-BG"/>
        </w:rPr>
        <w:t xml:space="preserve"> нарушение на нормативни изисквания от страна на </w:t>
      </w:r>
      <w:r w:rsidR="00741189" w:rsidRPr="00143ADF">
        <w:rPr>
          <w:szCs w:val="24"/>
          <w:lang w:val="bg-BG"/>
        </w:rPr>
        <w:t>крайния получател</w:t>
      </w:r>
      <w:r w:rsidR="0043271E" w:rsidRPr="00143ADF">
        <w:rPr>
          <w:szCs w:val="24"/>
          <w:lang w:val="bg-BG"/>
        </w:rPr>
        <w:t>, неговите служители или лица, подчинени на неговите служители, или в резултат на нарушение на правата на трет</w:t>
      </w:r>
      <w:r w:rsidR="00E55DFE" w:rsidRPr="00143ADF">
        <w:rPr>
          <w:szCs w:val="24"/>
          <w:lang w:val="bg-BG"/>
        </w:rPr>
        <w:t>о лице</w:t>
      </w:r>
      <w:r w:rsidR="00FD0F40" w:rsidRPr="00143ADF">
        <w:rPr>
          <w:szCs w:val="24"/>
          <w:lang w:val="bg-BG"/>
        </w:rPr>
        <w:t>.</w:t>
      </w:r>
    </w:p>
    <w:p w:rsidR="00FD0F40" w:rsidRPr="00143ADF" w:rsidRDefault="0043271E" w:rsidP="006310C8">
      <w:pPr>
        <w:pStyle w:val="1"/>
        <w:keepNext w:val="0"/>
        <w:numPr>
          <w:ilvl w:val="0"/>
          <w:numId w:val="0"/>
        </w:numPr>
        <w:spacing w:before="120" w:after="120"/>
        <w:rPr>
          <w:szCs w:val="24"/>
          <w:lang w:val="bg-BG"/>
        </w:rPr>
      </w:pPr>
      <w:bookmarkStart w:id="25" w:name="_Toc41300139"/>
      <w:bookmarkStart w:id="26" w:name="_Toc41303346"/>
      <w:bookmarkStart w:id="27" w:name="_Ref41304501"/>
      <w:bookmarkStart w:id="28" w:name="_Ref41305089"/>
      <w:bookmarkStart w:id="29" w:name="_Toc173497338"/>
      <w:bookmarkStart w:id="30" w:name="_Toc252453136"/>
      <w:r w:rsidRPr="00143ADF">
        <w:rPr>
          <w:szCs w:val="24"/>
          <w:lang w:val="bg-BG"/>
        </w:rPr>
        <w:t>Член</w:t>
      </w:r>
      <w:r w:rsidR="00FD0F40" w:rsidRPr="00143ADF">
        <w:rPr>
          <w:szCs w:val="24"/>
          <w:lang w:val="bg-BG"/>
        </w:rPr>
        <w:t xml:space="preserve"> 4 </w:t>
      </w:r>
      <w:r w:rsidRPr="00143ADF">
        <w:rPr>
          <w:szCs w:val="24"/>
          <w:lang w:val="bg-BG"/>
        </w:rPr>
        <w:t>–</w:t>
      </w:r>
      <w:r w:rsidR="00FD0F40" w:rsidRPr="00143ADF">
        <w:rPr>
          <w:szCs w:val="24"/>
          <w:lang w:val="bg-BG"/>
        </w:rPr>
        <w:t xml:space="preserve"> </w:t>
      </w:r>
      <w:bookmarkEnd w:id="25"/>
      <w:bookmarkEnd w:id="26"/>
      <w:bookmarkEnd w:id="27"/>
      <w:bookmarkEnd w:id="28"/>
      <w:r w:rsidRPr="00143ADF">
        <w:rPr>
          <w:szCs w:val="24"/>
          <w:lang w:val="bg-BG"/>
        </w:rPr>
        <w:t>Конфликт на интереси</w:t>
      </w:r>
      <w:bookmarkEnd w:id="29"/>
      <w:bookmarkEnd w:id="30"/>
      <w:r w:rsidR="00F117C3" w:rsidRPr="00143ADF">
        <w:rPr>
          <w:szCs w:val="24"/>
          <w:lang w:val="bg-BG"/>
        </w:rPr>
        <w:t xml:space="preserve"> и свързаност</w:t>
      </w:r>
    </w:p>
    <w:p w:rsidR="00FD0F40" w:rsidRPr="00143ADF" w:rsidRDefault="00156BC0" w:rsidP="00056D30">
      <w:pPr>
        <w:pStyle w:val="Text2"/>
        <w:spacing w:after="120"/>
        <w:ind w:left="142" w:hanging="709"/>
        <w:rPr>
          <w:szCs w:val="24"/>
          <w:lang w:val="bg-BG"/>
        </w:rPr>
      </w:pPr>
      <w:r w:rsidRPr="00143ADF">
        <w:rPr>
          <w:szCs w:val="24"/>
          <w:lang w:val="bg-BG"/>
        </w:rPr>
        <w:t xml:space="preserve">4.1. </w:t>
      </w:r>
      <w:r w:rsidR="0047444A" w:rsidRPr="00143ADF">
        <w:rPr>
          <w:szCs w:val="24"/>
          <w:lang w:val="bg-BG"/>
        </w:rPr>
        <w:tab/>
      </w:r>
      <w:r w:rsidR="006B3830" w:rsidRPr="00143ADF">
        <w:rPr>
          <w:szCs w:val="24"/>
          <w:lang w:val="bg-BG"/>
        </w:rPr>
        <w:t xml:space="preserve">Крайният получател </w:t>
      </w:r>
      <w:r w:rsidR="00FC0CD7" w:rsidRPr="00143ADF">
        <w:rPr>
          <w:szCs w:val="24"/>
          <w:lang w:val="bg-BG"/>
        </w:rPr>
        <w:t>се задължава да предприеме всички необходими мерки за избягване</w:t>
      </w:r>
      <w:r w:rsidR="00DD421C" w:rsidRPr="00143ADF">
        <w:rPr>
          <w:szCs w:val="24"/>
          <w:lang w:val="bg-BG"/>
        </w:rPr>
        <w:t xml:space="preserve"> и</w:t>
      </w:r>
      <w:r w:rsidR="00FC0CD7" w:rsidRPr="00143ADF">
        <w:rPr>
          <w:szCs w:val="24"/>
          <w:lang w:val="bg-BG"/>
        </w:rPr>
        <w:t xml:space="preserve"> </w:t>
      </w:r>
      <w:r w:rsidR="00DD421C" w:rsidRPr="00143ADF">
        <w:rPr>
          <w:szCs w:val="24"/>
          <w:lang w:val="bg-BG"/>
        </w:rPr>
        <w:t xml:space="preserve">предотвратяване </w:t>
      </w:r>
      <w:r w:rsidR="00FC0CD7" w:rsidRPr="00143ADF">
        <w:rPr>
          <w:szCs w:val="24"/>
          <w:lang w:val="bg-BG"/>
        </w:rPr>
        <w:t>на конфликт на интереси</w:t>
      </w:r>
      <w:r w:rsidR="00BB3BA1" w:rsidRPr="00143ADF">
        <w:rPr>
          <w:szCs w:val="24"/>
          <w:lang w:val="bg-BG"/>
        </w:rPr>
        <w:t xml:space="preserve">, </w:t>
      </w:r>
      <w:r w:rsidR="00FC0CD7" w:rsidRPr="00143ADF">
        <w:rPr>
          <w:szCs w:val="24"/>
          <w:lang w:val="bg-BG"/>
        </w:rPr>
        <w:t xml:space="preserve">както и да уведоми незабавно </w:t>
      </w:r>
      <w:r w:rsidR="006B3830" w:rsidRPr="00143ADF">
        <w:rPr>
          <w:szCs w:val="24"/>
          <w:lang w:val="bg-BG"/>
        </w:rPr>
        <w:t>СНД</w:t>
      </w:r>
      <w:r w:rsidR="00412226" w:rsidRPr="00143ADF">
        <w:rPr>
          <w:szCs w:val="24"/>
          <w:lang w:val="bg-BG"/>
        </w:rPr>
        <w:t xml:space="preserve"> </w:t>
      </w:r>
      <w:r w:rsidR="00FC0CD7" w:rsidRPr="00143ADF">
        <w:rPr>
          <w:szCs w:val="24"/>
          <w:lang w:val="bg-BG"/>
        </w:rPr>
        <w:t>относно обстоятелство, което предизвиква или може да предизвика подобен конфликт</w:t>
      </w:r>
      <w:r w:rsidR="00465F43" w:rsidRPr="00143ADF">
        <w:rPr>
          <w:szCs w:val="24"/>
          <w:lang w:val="bg-BG"/>
        </w:rPr>
        <w:t xml:space="preserve"> или свързаност</w:t>
      </w:r>
      <w:r w:rsidR="00FD0F40" w:rsidRPr="00143ADF">
        <w:rPr>
          <w:szCs w:val="24"/>
          <w:lang w:val="bg-BG"/>
        </w:rPr>
        <w:t>.</w:t>
      </w:r>
      <w:r w:rsidR="00DD421C" w:rsidRPr="00143ADF">
        <w:rPr>
          <w:szCs w:val="24"/>
          <w:lang w:val="bg-BG"/>
        </w:rPr>
        <w:t xml:space="preserve"> </w:t>
      </w:r>
      <w:r w:rsidR="009E2AA6" w:rsidRPr="00143ADF">
        <w:rPr>
          <w:szCs w:val="24"/>
          <w:lang w:val="bg-BG"/>
        </w:rPr>
        <w:t xml:space="preserve">Във връзка с </w:t>
      </w:r>
      <w:r w:rsidR="00DD421C" w:rsidRPr="00143ADF">
        <w:rPr>
          <w:szCs w:val="24"/>
          <w:lang w:val="bg-BG"/>
        </w:rPr>
        <w:t>изпълнение</w:t>
      </w:r>
      <w:r w:rsidR="009D2466" w:rsidRPr="00143ADF">
        <w:rPr>
          <w:szCs w:val="24"/>
          <w:lang w:val="bg-BG"/>
        </w:rPr>
        <w:t>то</w:t>
      </w:r>
      <w:r w:rsidR="00DD421C" w:rsidRPr="00143ADF">
        <w:rPr>
          <w:szCs w:val="24"/>
          <w:lang w:val="bg-BG"/>
        </w:rPr>
        <w:t xml:space="preserve"> на </w:t>
      </w:r>
      <w:r w:rsidR="006B3830" w:rsidRPr="00143ADF">
        <w:rPr>
          <w:szCs w:val="24"/>
          <w:lang w:val="bg-BG"/>
        </w:rPr>
        <w:t>договора за финансиране</w:t>
      </w:r>
      <w:r w:rsidR="00DD421C" w:rsidRPr="00143ADF">
        <w:rPr>
          <w:szCs w:val="24"/>
          <w:lang w:val="bg-BG"/>
        </w:rPr>
        <w:t xml:space="preserve">, </w:t>
      </w:r>
      <w:r w:rsidR="00597454" w:rsidRPr="00143ADF">
        <w:rPr>
          <w:szCs w:val="24"/>
          <w:lang w:val="bg-BG"/>
        </w:rPr>
        <w:t xml:space="preserve">крайният получател </w:t>
      </w:r>
      <w:r w:rsidR="00DD421C" w:rsidRPr="00143ADF">
        <w:rPr>
          <w:szCs w:val="24"/>
          <w:lang w:val="bg-BG"/>
        </w:rPr>
        <w:t>няма право да</w:t>
      </w:r>
      <w:r w:rsidR="009D2466" w:rsidRPr="00143ADF">
        <w:rPr>
          <w:szCs w:val="24"/>
          <w:lang w:val="bg-BG"/>
        </w:rPr>
        <w:t xml:space="preserve"> предявява разходи по</w:t>
      </w:r>
      <w:r w:rsidR="00DD421C" w:rsidRPr="00143ADF">
        <w:rPr>
          <w:szCs w:val="24"/>
          <w:lang w:val="bg-BG"/>
        </w:rPr>
        <w:t xml:space="preserve"> </w:t>
      </w:r>
      <w:r w:rsidR="009D2466" w:rsidRPr="00143ADF">
        <w:rPr>
          <w:szCs w:val="24"/>
          <w:lang w:val="bg-BG"/>
        </w:rPr>
        <w:t xml:space="preserve">сключени </w:t>
      </w:r>
      <w:r w:rsidR="00DD421C" w:rsidRPr="00143ADF">
        <w:rPr>
          <w:szCs w:val="24"/>
          <w:lang w:val="bg-BG"/>
        </w:rPr>
        <w:t xml:space="preserve">договори с лица, </w:t>
      </w:r>
      <w:r w:rsidR="00465F43" w:rsidRPr="00143ADF">
        <w:rPr>
          <w:szCs w:val="24"/>
          <w:lang w:val="bg-BG"/>
        </w:rPr>
        <w:t xml:space="preserve">с </w:t>
      </w:r>
      <w:r w:rsidR="00DD421C" w:rsidRPr="00143ADF">
        <w:rPr>
          <w:szCs w:val="24"/>
          <w:lang w:val="bg-BG"/>
        </w:rPr>
        <w:t xml:space="preserve">които </w:t>
      </w:r>
      <w:r w:rsidR="00465F43" w:rsidRPr="00143ADF">
        <w:rPr>
          <w:szCs w:val="24"/>
          <w:lang w:val="bg-BG"/>
        </w:rPr>
        <w:t xml:space="preserve">е свързан по смисъла на § 1. от Допълнителните разпоредби на Търговския закон и/или </w:t>
      </w:r>
      <w:r w:rsidR="00DD421C" w:rsidRPr="00143ADF">
        <w:rPr>
          <w:szCs w:val="24"/>
          <w:lang w:val="bg-BG"/>
        </w:rPr>
        <w:t xml:space="preserve">са обект на конфликт на интереси. </w:t>
      </w:r>
    </w:p>
    <w:p w:rsidR="002E23A2" w:rsidRPr="00143ADF" w:rsidRDefault="007706CD" w:rsidP="00056D30">
      <w:pPr>
        <w:pStyle w:val="Text2"/>
        <w:numPr>
          <w:ilvl w:val="1"/>
          <w:numId w:val="19"/>
        </w:numPr>
        <w:tabs>
          <w:tab w:val="clear" w:pos="-207"/>
          <w:tab w:val="num" w:pos="142"/>
        </w:tabs>
        <w:spacing w:after="120"/>
        <w:ind w:left="142" w:hanging="709"/>
        <w:rPr>
          <w:szCs w:val="24"/>
          <w:lang w:val="bg-BG"/>
        </w:rPr>
      </w:pPr>
      <w:r w:rsidRPr="00143ADF">
        <w:rPr>
          <w:szCs w:val="24"/>
          <w:lang w:val="bg-BG"/>
        </w:rPr>
        <w:t xml:space="preserve">Конфликт на интереси е налице, когато безпристрастното и обективно упражняване на функциите по договора на което и да е лице е опорочено по причини, свързани със семейния и емоционалния живот, политическа или национална принадлежност, </w:t>
      </w:r>
      <w:r w:rsidRPr="00143ADF">
        <w:rPr>
          <w:szCs w:val="24"/>
          <w:lang w:val="bg-BG"/>
        </w:rPr>
        <w:lastRenderedPageBreak/>
        <w:t>икономически интерес или всякакъв друг пряк или косвен личен интерес,</w:t>
      </w:r>
      <w:r w:rsidR="002E23A2" w:rsidRPr="00143ADF">
        <w:rPr>
          <w:szCs w:val="24"/>
          <w:lang w:val="bg-BG"/>
        </w:rPr>
        <w:t xml:space="preserve"> </w:t>
      </w:r>
      <w:r w:rsidRPr="00143ADF">
        <w:rPr>
          <w:szCs w:val="24"/>
          <w:lang w:val="bg-BG"/>
        </w:rPr>
        <w:t xml:space="preserve">съгласно чл. 61 от Регламент (ЕС, ЕВРАТОМ) № 2018/1046, както и по смисъла на </w:t>
      </w:r>
      <w:r w:rsidR="00FA5C1B" w:rsidRPr="00143ADF">
        <w:rPr>
          <w:szCs w:val="24"/>
          <w:lang w:val="bg-BG"/>
        </w:rPr>
        <w:t>Закона</w:t>
      </w:r>
      <w:r w:rsidR="002E23A2" w:rsidRPr="00143ADF">
        <w:rPr>
          <w:szCs w:val="24"/>
          <w:lang w:val="bg-BG"/>
        </w:rPr>
        <w:t xml:space="preserve"> за противодействие на корупцията и за отнемане на незаконно придобитото имущество.</w:t>
      </w:r>
    </w:p>
    <w:p w:rsidR="009718F3" w:rsidRPr="00143ADF" w:rsidRDefault="009718F3" w:rsidP="00433AD5">
      <w:pPr>
        <w:pStyle w:val="Text2"/>
        <w:spacing w:after="120"/>
        <w:ind w:left="142"/>
        <w:rPr>
          <w:szCs w:val="24"/>
          <w:lang w:val="bg-BG"/>
        </w:rPr>
      </w:pPr>
      <w:r w:rsidRPr="00143ADF">
        <w:rPr>
          <w:szCs w:val="24"/>
          <w:lang w:val="bg-BG"/>
        </w:rPr>
        <w:t>Конфликт на интереси по настоящия член е налице и когато:</w:t>
      </w:r>
    </w:p>
    <w:p w:rsidR="009718F3" w:rsidRPr="00143ADF" w:rsidRDefault="009718F3" w:rsidP="00F93104">
      <w:pPr>
        <w:pStyle w:val="Text2"/>
        <w:tabs>
          <w:tab w:val="clear" w:pos="2161"/>
          <w:tab w:val="left" w:pos="142"/>
        </w:tabs>
        <w:spacing w:after="120"/>
        <w:ind w:left="142"/>
        <w:rPr>
          <w:bCs/>
          <w:szCs w:val="24"/>
          <w:lang w:val="bg-BG" w:eastAsia="bg-BG"/>
        </w:rPr>
      </w:pPr>
      <w:r w:rsidRPr="00143ADF">
        <w:rPr>
          <w:szCs w:val="24"/>
          <w:lang w:val="bg-BG"/>
        </w:rPr>
        <w:t xml:space="preserve">а) </w:t>
      </w:r>
      <w:r w:rsidR="00270345" w:rsidRPr="00143ADF">
        <w:rPr>
          <w:szCs w:val="24"/>
          <w:lang w:val="bg-BG"/>
        </w:rPr>
        <w:t>Краен получател</w:t>
      </w:r>
      <w:r w:rsidRPr="00143ADF">
        <w:rPr>
          <w:szCs w:val="24"/>
          <w:lang w:val="bg-BG"/>
        </w:rPr>
        <w:t xml:space="preserve">, който не е бюджетно предприятие, сключи трудов или друг договор за изпълнение на ръководни или контролни функции с лице на </w:t>
      </w:r>
      <w:r w:rsidRPr="00143ADF">
        <w:rPr>
          <w:bCs/>
          <w:szCs w:val="24"/>
          <w:lang w:val="bg-BG" w:eastAsia="bg-BG"/>
        </w:rPr>
        <w:t xml:space="preserve">трудово или служебно правоотношение в </w:t>
      </w:r>
      <w:r w:rsidR="00270345" w:rsidRPr="00143ADF">
        <w:rPr>
          <w:bCs/>
          <w:szCs w:val="24"/>
          <w:lang w:val="bg-BG" w:eastAsia="bg-BG"/>
        </w:rPr>
        <w:t>СНД</w:t>
      </w:r>
      <w:r w:rsidR="00295CC3" w:rsidRPr="00143ADF">
        <w:rPr>
          <w:bCs/>
          <w:szCs w:val="24"/>
          <w:lang w:val="bg-BG" w:eastAsia="bg-BG"/>
        </w:rPr>
        <w:t>,</w:t>
      </w:r>
      <w:r w:rsidRPr="00143ADF">
        <w:rPr>
          <w:bCs/>
          <w:szCs w:val="24"/>
          <w:lang w:val="bg-BG" w:eastAsia="bg-BG"/>
        </w:rPr>
        <w:t xml:space="preserve"> докато заема съответната длъжност и една година след напускането й;</w:t>
      </w:r>
    </w:p>
    <w:p w:rsidR="009718F3" w:rsidRPr="00143ADF" w:rsidRDefault="009718F3" w:rsidP="008E0B82">
      <w:pPr>
        <w:pStyle w:val="Text2"/>
        <w:tabs>
          <w:tab w:val="clear" w:pos="2161"/>
          <w:tab w:val="left" w:pos="142"/>
        </w:tabs>
        <w:spacing w:after="120"/>
        <w:ind w:left="142"/>
        <w:rPr>
          <w:bCs/>
          <w:szCs w:val="24"/>
          <w:lang w:val="bg-BG" w:eastAsia="bg-BG"/>
        </w:rPr>
      </w:pPr>
      <w:r w:rsidRPr="00143ADF">
        <w:rPr>
          <w:bCs/>
          <w:szCs w:val="24"/>
          <w:lang w:val="bg-BG" w:eastAsia="bg-BG"/>
        </w:rPr>
        <w:t xml:space="preserve">б) </w:t>
      </w:r>
      <w:r w:rsidRPr="00143ADF">
        <w:rPr>
          <w:color w:val="1A171B"/>
          <w:spacing w:val="-7"/>
          <w:szCs w:val="24"/>
          <w:lang w:val="bg-BG"/>
        </w:rPr>
        <w:t xml:space="preserve">Лице </w:t>
      </w:r>
      <w:r w:rsidRPr="00143ADF">
        <w:rPr>
          <w:szCs w:val="24"/>
          <w:lang w:val="bg-BG"/>
        </w:rPr>
        <w:t xml:space="preserve">на </w:t>
      </w:r>
      <w:r w:rsidRPr="00143ADF">
        <w:rPr>
          <w:bCs/>
          <w:szCs w:val="24"/>
          <w:lang w:val="bg-BG" w:eastAsia="bg-BG"/>
        </w:rPr>
        <w:t xml:space="preserve">трудово или служебно правоотношение в </w:t>
      </w:r>
      <w:r w:rsidR="00270345" w:rsidRPr="00143ADF">
        <w:rPr>
          <w:bCs/>
          <w:szCs w:val="24"/>
          <w:lang w:val="bg-BG" w:eastAsia="bg-BG"/>
        </w:rPr>
        <w:t>СНД</w:t>
      </w:r>
      <w:r w:rsidR="00295CC3" w:rsidRPr="00143ADF">
        <w:rPr>
          <w:bCs/>
          <w:szCs w:val="24"/>
          <w:lang w:val="bg-BG" w:eastAsia="bg-BG"/>
        </w:rPr>
        <w:t>,</w:t>
      </w:r>
      <w:r w:rsidRPr="00143ADF">
        <w:rPr>
          <w:bCs/>
          <w:szCs w:val="24"/>
          <w:lang w:val="bg-BG" w:eastAsia="bg-BG"/>
        </w:rPr>
        <w:t xml:space="preserve"> докато заема съответната длъжност и една година след напускането й е </w:t>
      </w:r>
      <w:r w:rsidRPr="00143ADF">
        <w:rPr>
          <w:color w:val="1A171B"/>
          <w:spacing w:val="-7"/>
          <w:szCs w:val="24"/>
          <w:lang w:val="bg-BG"/>
        </w:rPr>
        <w:t xml:space="preserve">придобило дялове или акции от капитала на </w:t>
      </w:r>
      <w:r w:rsidR="00270345" w:rsidRPr="00143ADF">
        <w:rPr>
          <w:color w:val="1A171B"/>
          <w:spacing w:val="-7"/>
          <w:szCs w:val="24"/>
          <w:lang w:val="bg-BG"/>
        </w:rPr>
        <w:t>краен получател на финансиране по Плана за възстановяване в частта</w:t>
      </w:r>
      <w:r w:rsidR="00CC72D9">
        <w:rPr>
          <w:color w:val="1A171B"/>
          <w:spacing w:val="-7"/>
          <w:szCs w:val="24"/>
          <w:lang w:val="bg-BG"/>
        </w:rPr>
        <w:t>,</w:t>
      </w:r>
      <w:r w:rsidR="00270345" w:rsidRPr="00143ADF">
        <w:rPr>
          <w:color w:val="1A171B"/>
          <w:spacing w:val="-7"/>
          <w:szCs w:val="24"/>
          <w:lang w:val="bg-BG"/>
        </w:rPr>
        <w:t xml:space="preserve"> отнасяща се до </w:t>
      </w:r>
      <w:r w:rsidR="00283577" w:rsidRPr="00143ADF">
        <w:rPr>
          <w:color w:val="1A171B"/>
          <w:spacing w:val="-7"/>
          <w:szCs w:val="24"/>
          <w:lang w:val="bg-BG"/>
        </w:rPr>
        <w:t>инвестициите</w:t>
      </w:r>
      <w:r w:rsidR="00270345" w:rsidRPr="00143ADF">
        <w:rPr>
          <w:color w:val="1A171B"/>
          <w:spacing w:val="-7"/>
          <w:szCs w:val="24"/>
          <w:lang w:val="bg-BG"/>
        </w:rPr>
        <w:t xml:space="preserve">, администрирани от СНД </w:t>
      </w:r>
      <w:r w:rsidR="008F7E0D" w:rsidRPr="00143ADF">
        <w:rPr>
          <w:bCs/>
          <w:szCs w:val="24"/>
          <w:lang w:val="bg-BG" w:eastAsia="bg-BG"/>
        </w:rPr>
        <w:t xml:space="preserve">или извърши консултантска дейност по отношение на </w:t>
      </w:r>
      <w:r w:rsidR="00270345" w:rsidRPr="00143ADF">
        <w:rPr>
          <w:bCs/>
          <w:szCs w:val="24"/>
          <w:lang w:val="bg-BG" w:eastAsia="bg-BG"/>
        </w:rPr>
        <w:t>краен получател по</w:t>
      </w:r>
      <w:r w:rsidR="00270345" w:rsidRPr="00143ADF">
        <w:rPr>
          <w:color w:val="1A171B"/>
          <w:spacing w:val="-7"/>
          <w:szCs w:val="24"/>
          <w:lang w:val="bg-BG"/>
        </w:rPr>
        <w:t xml:space="preserve"> Плана за възстановяване в частта</w:t>
      </w:r>
      <w:r w:rsidR="00CC72D9">
        <w:rPr>
          <w:color w:val="1A171B"/>
          <w:spacing w:val="-7"/>
          <w:szCs w:val="24"/>
          <w:lang w:val="bg-BG"/>
        </w:rPr>
        <w:t>,</w:t>
      </w:r>
      <w:r w:rsidR="00270345" w:rsidRPr="00143ADF">
        <w:rPr>
          <w:color w:val="1A171B"/>
          <w:spacing w:val="-7"/>
          <w:szCs w:val="24"/>
          <w:lang w:val="bg-BG"/>
        </w:rPr>
        <w:t xml:space="preserve"> отнасяща се до </w:t>
      </w:r>
      <w:r w:rsidR="00283577" w:rsidRPr="00143ADF">
        <w:rPr>
          <w:color w:val="1A171B"/>
          <w:spacing w:val="-7"/>
          <w:szCs w:val="24"/>
          <w:lang w:val="bg-BG"/>
        </w:rPr>
        <w:t>инвестициите</w:t>
      </w:r>
      <w:r w:rsidR="00270345" w:rsidRPr="00143ADF">
        <w:rPr>
          <w:color w:val="1A171B"/>
          <w:spacing w:val="-7"/>
          <w:szCs w:val="24"/>
          <w:lang w:val="bg-BG"/>
        </w:rPr>
        <w:t>, администрирани от СНД.</w:t>
      </w:r>
      <w:r w:rsidR="00270345" w:rsidRPr="00143ADF">
        <w:rPr>
          <w:bCs/>
          <w:szCs w:val="24"/>
          <w:lang w:val="bg-BG" w:eastAsia="bg-BG"/>
        </w:rPr>
        <w:t xml:space="preserve"> </w:t>
      </w:r>
    </w:p>
    <w:p w:rsidR="009718F3" w:rsidRPr="00143ADF" w:rsidRDefault="009718F3" w:rsidP="00613C78">
      <w:pPr>
        <w:pStyle w:val="Text2"/>
        <w:tabs>
          <w:tab w:val="clear" w:pos="2161"/>
          <w:tab w:val="left" w:pos="142"/>
        </w:tabs>
        <w:spacing w:after="120"/>
        <w:ind w:left="142"/>
        <w:rPr>
          <w:szCs w:val="24"/>
          <w:lang w:val="bg-BG"/>
        </w:rPr>
      </w:pPr>
      <w:r w:rsidRPr="00143ADF">
        <w:rPr>
          <w:bCs/>
          <w:szCs w:val="24"/>
          <w:lang w:val="bg-BG" w:eastAsia="bg-BG"/>
        </w:rPr>
        <w:t xml:space="preserve">в) </w:t>
      </w:r>
      <w:r w:rsidR="00D307B1" w:rsidRPr="00143ADF">
        <w:rPr>
          <w:szCs w:val="24"/>
          <w:lang w:val="bg-BG"/>
        </w:rPr>
        <w:t>Краен получател</w:t>
      </w:r>
      <w:r w:rsidR="00D307B1" w:rsidRPr="00143ADF">
        <w:rPr>
          <w:lang w:val="bg-BG"/>
        </w:rPr>
        <w:t xml:space="preserve"> </w:t>
      </w:r>
      <w:r w:rsidRPr="00143ADF">
        <w:rPr>
          <w:lang w:val="bg-BG"/>
        </w:rPr>
        <w:t xml:space="preserve">сключи договор за </w:t>
      </w:r>
      <w:r w:rsidRPr="00143ADF">
        <w:rPr>
          <w:spacing w:val="-8"/>
          <w:lang w:val="bg-BG"/>
        </w:rPr>
        <w:t>консултантски услуги с лице</w:t>
      </w:r>
      <w:r w:rsidRPr="00143ADF">
        <w:rPr>
          <w:szCs w:val="24"/>
          <w:lang w:val="bg-BG"/>
        </w:rPr>
        <w:t xml:space="preserve"> на </w:t>
      </w:r>
      <w:r w:rsidRPr="00143ADF">
        <w:rPr>
          <w:bCs/>
          <w:szCs w:val="24"/>
          <w:lang w:val="bg-BG" w:eastAsia="bg-BG"/>
        </w:rPr>
        <w:t xml:space="preserve">трудово или служебно правоотношение в </w:t>
      </w:r>
      <w:r w:rsidR="00D307B1" w:rsidRPr="00143ADF">
        <w:rPr>
          <w:bCs/>
          <w:szCs w:val="24"/>
          <w:lang w:val="bg-BG" w:eastAsia="bg-BG"/>
        </w:rPr>
        <w:t>СНД</w:t>
      </w:r>
      <w:r w:rsidR="00295CC3" w:rsidRPr="00143ADF">
        <w:rPr>
          <w:bCs/>
          <w:szCs w:val="24"/>
          <w:lang w:val="bg-BG" w:eastAsia="bg-BG"/>
        </w:rPr>
        <w:t>,</w:t>
      </w:r>
      <w:r w:rsidRPr="00143ADF">
        <w:rPr>
          <w:bCs/>
          <w:szCs w:val="24"/>
          <w:lang w:val="bg-BG" w:eastAsia="bg-BG"/>
        </w:rPr>
        <w:t xml:space="preserve"> докато заема съответната длъжност и една година след напускането й.</w:t>
      </w:r>
    </w:p>
    <w:p w:rsidR="009718F3" w:rsidRPr="00143ADF" w:rsidRDefault="009718F3" w:rsidP="00284649">
      <w:pPr>
        <w:pStyle w:val="Text2"/>
        <w:numPr>
          <w:ilvl w:val="1"/>
          <w:numId w:val="19"/>
        </w:numPr>
        <w:tabs>
          <w:tab w:val="clear" w:pos="-207"/>
          <w:tab w:val="clear" w:pos="2161"/>
        </w:tabs>
        <w:spacing w:after="120"/>
        <w:ind w:left="142" w:hanging="709"/>
        <w:rPr>
          <w:szCs w:val="24"/>
          <w:lang w:val="bg-BG"/>
        </w:rPr>
      </w:pPr>
      <w:r w:rsidRPr="00143ADF">
        <w:rPr>
          <w:szCs w:val="24"/>
          <w:lang w:val="bg-BG"/>
        </w:rPr>
        <w:t xml:space="preserve">  При възлагане изпълнението на дейности по проекта на външни изпълнители, </w:t>
      </w:r>
      <w:r w:rsidR="00B01ED9" w:rsidRPr="00143ADF">
        <w:rPr>
          <w:szCs w:val="24"/>
          <w:lang w:val="bg-BG"/>
        </w:rPr>
        <w:t xml:space="preserve">крайният получател </w:t>
      </w:r>
      <w:r w:rsidRPr="00143ADF">
        <w:rPr>
          <w:szCs w:val="24"/>
          <w:lang w:val="bg-BG"/>
        </w:rPr>
        <w:t>следва да спазва следните изисквания:</w:t>
      </w:r>
    </w:p>
    <w:p w:rsidR="009718F3" w:rsidRPr="00143ADF" w:rsidRDefault="009718F3" w:rsidP="00165EBA">
      <w:pPr>
        <w:pStyle w:val="Text2"/>
        <w:tabs>
          <w:tab w:val="clear" w:pos="2161"/>
        </w:tabs>
        <w:spacing w:after="120"/>
        <w:ind w:left="142"/>
        <w:rPr>
          <w:bCs/>
          <w:szCs w:val="24"/>
          <w:lang w:val="bg-BG" w:eastAsia="bg-BG"/>
        </w:rPr>
      </w:pPr>
      <w:r w:rsidRPr="00143ADF">
        <w:rPr>
          <w:szCs w:val="24"/>
          <w:lang w:val="bg-BG"/>
        </w:rPr>
        <w:t xml:space="preserve">а) </w:t>
      </w:r>
      <w:r w:rsidRPr="00143ADF">
        <w:rPr>
          <w:bCs/>
          <w:szCs w:val="24"/>
          <w:lang w:val="bg-BG" w:eastAsia="bg-BG"/>
        </w:rPr>
        <w:t>Към датата на подаване на оферта от съответния участник</w:t>
      </w:r>
      <w:r w:rsidRPr="00143ADF">
        <w:rPr>
          <w:color w:val="1A171B"/>
          <w:szCs w:val="24"/>
          <w:lang w:val="bg-BG"/>
        </w:rPr>
        <w:t xml:space="preserve"> в процедура за възлагане, участникът</w:t>
      </w:r>
      <w:r w:rsidRPr="00143ADF">
        <w:rPr>
          <w:szCs w:val="24"/>
          <w:lang w:val="bg-BG"/>
        </w:rPr>
        <w:t xml:space="preserve"> в процедура за възлагане да не се представлява от лице на </w:t>
      </w:r>
      <w:r w:rsidRPr="00143ADF">
        <w:rPr>
          <w:bCs/>
          <w:szCs w:val="24"/>
          <w:lang w:val="bg-BG" w:eastAsia="bg-BG"/>
        </w:rPr>
        <w:t xml:space="preserve">трудово или служебно правоотношение в </w:t>
      </w:r>
      <w:r w:rsidR="00B01ED9" w:rsidRPr="00143ADF">
        <w:rPr>
          <w:bCs/>
          <w:szCs w:val="24"/>
          <w:lang w:val="bg-BG" w:eastAsia="bg-BG"/>
        </w:rPr>
        <w:t>СНД</w:t>
      </w:r>
      <w:r w:rsidR="002F2060" w:rsidRPr="00143ADF">
        <w:rPr>
          <w:bCs/>
          <w:szCs w:val="24"/>
          <w:lang w:val="bg-BG" w:eastAsia="bg-BG"/>
        </w:rPr>
        <w:t>,</w:t>
      </w:r>
      <w:r w:rsidRPr="00143ADF">
        <w:rPr>
          <w:bCs/>
          <w:szCs w:val="24"/>
          <w:lang w:val="bg-BG" w:eastAsia="bg-BG"/>
        </w:rPr>
        <w:t xml:space="preserve"> докато заема съответната длъжност и една година след напускането й;</w:t>
      </w:r>
    </w:p>
    <w:p w:rsidR="009718F3" w:rsidRPr="00143ADF" w:rsidRDefault="009718F3" w:rsidP="00165EBA">
      <w:pPr>
        <w:pStyle w:val="Text2"/>
        <w:tabs>
          <w:tab w:val="clear" w:pos="2161"/>
        </w:tabs>
        <w:spacing w:after="120"/>
        <w:ind w:left="142"/>
        <w:rPr>
          <w:bCs/>
          <w:szCs w:val="24"/>
          <w:lang w:val="bg-BG" w:eastAsia="bg-BG"/>
        </w:rPr>
      </w:pPr>
      <w:r w:rsidRPr="00143ADF">
        <w:rPr>
          <w:color w:val="1A171B"/>
          <w:szCs w:val="24"/>
          <w:lang w:val="bg-BG"/>
        </w:rPr>
        <w:t xml:space="preserve">б) </w:t>
      </w:r>
      <w:r w:rsidRPr="00143ADF">
        <w:rPr>
          <w:bCs/>
          <w:szCs w:val="24"/>
          <w:lang w:val="bg-BG" w:eastAsia="bg-BG"/>
        </w:rPr>
        <w:t>Към датата на подаване на оферта от съответния участник</w:t>
      </w:r>
      <w:r w:rsidRPr="00143ADF">
        <w:rPr>
          <w:color w:val="1A171B"/>
          <w:szCs w:val="24"/>
          <w:lang w:val="bg-BG"/>
        </w:rPr>
        <w:t xml:space="preserve"> в процедура за възлагане, участникът да няма сключен трудов или друг договор за изпълнение на ръководни или контролни функции </w:t>
      </w:r>
      <w:r w:rsidRPr="00143ADF">
        <w:rPr>
          <w:szCs w:val="24"/>
          <w:lang w:val="bg-BG"/>
        </w:rPr>
        <w:t xml:space="preserve">с лице на </w:t>
      </w:r>
      <w:r w:rsidRPr="00143ADF">
        <w:rPr>
          <w:bCs/>
          <w:szCs w:val="24"/>
          <w:lang w:val="bg-BG" w:eastAsia="bg-BG"/>
        </w:rPr>
        <w:t xml:space="preserve">трудово или служебно правоотношение в </w:t>
      </w:r>
      <w:r w:rsidR="001E6857" w:rsidRPr="00143ADF">
        <w:rPr>
          <w:bCs/>
          <w:szCs w:val="24"/>
          <w:lang w:val="bg-BG" w:eastAsia="bg-BG"/>
        </w:rPr>
        <w:t>СНД</w:t>
      </w:r>
      <w:r w:rsidRPr="00143ADF">
        <w:rPr>
          <w:bCs/>
          <w:szCs w:val="24"/>
          <w:lang w:val="bg-BG" w:eastAsia="bg-BG"/>
        </w:rPr>
        <w:t xml:space="preserve"> или докато заема съответната длъжност и една година след напускането й;</w:t>
      </w:r>
    </w:p>
    <w:p w:rsidR="009718F3" w:rsidRPr="00143ADF" w:rsidRDefault="009718F3" w:rsidP="00165EBA">
      <w:pPr>
        <w:pStyle w:val="Text2"/>
        <w:tabs>
          <w:tab w:val="clear" w:pos="2161"/>
        </w:tabs>
        <w:spacing w:after="120"/>
        <w:ind w:left="142"/>
        <w:rPr>
          <w:color w:val="1A171B"/>
          <w:spacing w:val="-4"/>
          <w:szCs w:val="24"/>
          <w:lang w:val="bg-BG"/>
        </w:rPr>
      </w:pPr>
      <w:r w:rsidRPr="00143ADF">
        <w:rPr>
          <w:bCs/>
          <w:szCs w:val="24"/>
          <w:lang w:val="bg-BG" w:eastAsia="bg-BG"/>
        </w:rPr>
        <w:t xml:space="preserve">в) </w:t>
      </w:r>
      <w:r w:rsidR="0045500D" w:rsidRPr="00143ADF">
        <w:rPr>
          <w:lang w:val="bg-BG"/>
        </w:rPr>
        <w:t>Към датата на подаване на оферта от</w:t>
      </w:r>
      <w:r w:rsidR="00582F9F" w:rsidRPr="00143ADF">
        <w:rPr>
          <w:lang w:val="bg-BG"/>
        </w:rPr>
        <w:t xml:space="preserve"> съответния</w:t>
      </w:r>
      <w:r w:rsidR="0045500D" w:rsidRPr="00143ADF">
        <w:rPr>
          <w:lang w:val="bg-BG"/>
        </w:rPr>
        <w:t xml:space="preserve"> участник в процедура по възлагане, лице на трудово или служебно правоотношение в </w:t>
      </w:r>
      <w:r w:rsidR="001E6857" w:rsidRPr="00143ADF">
        <w:rPr>
          <w:lang w:val="bg-BG"/>
        </w:rPr>
        <w:t>СНД</w:t>
      </w:r>
      <w:r w:rsidR="002F2060" w:rsidRPr="00143ADF">
        <w:rPr>
          <w:lang w:val="bg-BG"/>
        </w:rPr>
        <w:t>,</w:t>
      </w:r>
      <w:r w:rsidR="0045500D" w:rsidRPr="00143ADF">
        <w:rPr>
          <w:lang w:val="bg-BG"/>
        </w:rPr>
        <w:t xml:space="preserve"> докато заема съответната длъжност </w:t>
      </w:r>
      <w:r w:rsidR="00130434" w:rsidRPr="00143ADF">
        <w:rPr>
          <w:lang w:val="bg-BG"/>
        </w:rPr>
        <w:t>и една година след напускането й</w:t>
      </w:r>
      <w:r w:rsidR="0045500D" w:rsidRPr="00143ADF">
        <w:rPr>
          <w:lang w:val="bg-BG"/>
        </w:rPr>
        <w:t xml:space="preserve"> не следва да притежава дялове или</w:t>
      </w:r>
      <w:r w:rsidR="00AB5A0F" w:rsidRPr="00143ADF">
        <w:rPr>
          <w:lang w:val="bg-BG"/>
        </w:rPr>
        <w:t xml:space="preserve"> акции от капитала на</w:t>
      </w:r>
      <w:r w:rsidR="0045500D" w:rsidRPr="00143ADF">
        <w:rPr>
          <w:lang w:val="bg-BG"/>
        </w:rPr>
        <w:t xml:space="preserve"> участник</w:t>
      </w:r>
      <w:r w:rsidR="00582F9F" w:rsidRPr="00143ADF">
        <w:rPr>
          <w:lang w:val="bg-BG"/>
        </w:rPr>
        <w:t>а</w:t>
      </w:r>
      <w:r w:rsidR="0045500D" w:rsidRPr="00143ADF">
        <w:rPr>
          <w:lang w:val="bg-BG"/>
        </w:rPr>
        <w:t xml:space="preserve"> в процедурата</w:t>
      </w:r>
      <w:r w:rsidR="009F5AA9" w:rsidRPr="00143ADF">
        <w:rPr>
          <w:lang w:val="bg-BG"/>
        </w:rPr>
        <w:t>,</w:t>
      </w:r>
      <w:r w:rsidR="0045500D" w:rsidRPr="00143ADF">
        <w:rPr>
          <w:lang w:val="bg-BG"/>
        </w:rPr>
        <w:t xml:space="preserve"> при изпълнение на дейности по проект, финансиран по</w:t>
      </w:r>
      <w:r w:rsidR="001A2726" w:rsidRPr="00143ADF">
        <w:rPr>
          <w:color w:val="1A171B"/>
          <w:spacing w:val="-4"/>
          <w:szCs w:val="24"/>
          <w:lang w:val="bg-BG"/>
        </w:rPr>
        <w:t xml:space="preserve"> </w:t>
      </w:r>
      <w:r w:rsidR="00CC72D9">
        <w:rPr>
          <w:color w:val="1A171B"/>
          <w:spacing w:val="-4"/>
          <w:szCs w:val="24"/>
          <w:lang w:val="bg-BG"/>
        </w:rPr>
        <w:t>Националния план</w:t>
      </w:r>
      <w:r w:rsidR="001E6857" w:rsidRPr="00143ADF">
        <w:rPr>
          <w:color w:val="1A171B"/>
          <w:spacing w:val="-4"/>
          <w:szCs w:val="24"/>
          <w:lang w:val="bg-BG"/>
        </w:rPr>
        <w:t xml:space="preserve"> за възстановяване и устойчивост</w:t>
      </w:r>
      <w:r w:rsidRPr="00143ADF">
        <w:rPr>
          <w:color w:val="1A171B"/>
          <w:spacing w:val="-4"/>
          <w:szCs w:val="24"/>
          <w:lang w:val="bg-BG"/>
        </w:rPr>
        <w:t>;</w:t>
      </w:r>
    </w:p>
    <w:p w:rsidR="002256D6" w:rsidRPr="00143ADF" w:rsidRDefault="002256D6" w:rsidP="00F02D00">
      <w:pPr>
        <w:pStyle w:val="Text1"/>
        <w:ind w:left="142"/>
        <w:rPr>
          <w:lang w:val="bg-BG"/>
        </w:rPr>
      </w:pPr>
      <w:r w:rsidRPr="00143ADF">
        <w:rPr>
          <w:color w:val="1A171B"/>
          <w:spacing w:val="-4"/>
          <w:szCs w:val="24"/>
          <w:lang w:val="bg-BG"/>
        </w:rPr>
        <w:t>г)</w:t>
      </w:r>
      <w:r w:rsidRPr="00143ADF">
        <w:rPr>
          <w:lang w:val="bg-BG"/>
        </w:rPr>
        <w:t xml:space="preserve"> Към датата на подаване на офертата от съответния участник в процедура за възлагане, участникът да няма сключен договор за консултантски услуги с лице на трудово или служебно правоотношение в </w:t>
      </w:r>
      <w:r w:rsidR="00123D0D" w:rsidRPr="00143ADF">
        <w:rPr>
          <w:lang w:val="bg-BG"/>
        </w:rPr>
        <w:t>СНД</w:t>
      </w:r>
      <w:r w:rsidR="002F2060" w:rsidRPr="00143ADF">
        <w:rPr>
          <w:lang w:val="bg-BG"/>
        </w:rPr>
        <w:t>,</w:t>
      </w:r>
      <w:r w:rsidRPr="00143ADF">
        <w:rPr>
          <w:lang w:val="bg-BG"/>
        </w:rPr>
        <w:t xml:space="preserve"> докато заема съответната длъжност и една година след напускането й.</w:t>
      </w:r>
    </w:p>
    <w:p w:rsidR="00FC231F" w:rsidRPr="00143ADF" w:rsidRDefault="009718F3" w:rsidP="00752FF7">
      <w:pPr>
        <w:pStyle w:val="Text2"/>
        <w:tabs>
          <w:tab w:val="clear" w:pos="2161"/>
        </w:tabs>
        <w:spacing w:after="120"/>
        <w:ind w:left="142" w:hanging="709"/>
        <w:rPr>
          <w:szCs w:val="24"/>
          <w:lang w:val="bg-BG"/>
        </w:rPr>
      </w:pPr>
      <w:r w:rsidRPr="00143ADF">
        <w:rPr>
          <w:spacing w:val="-6"/>
          <w:lang w:val="bg-BG"/>
        </w:rPr>
        <w:t xml:space="preserve">4.4.   </w:t>
      </w:r>
      <w:r w:rsidR="004C127B" w:rsidRPr="00143ADF">
        <w:rPr>
          <w:spacing w:val="-6"/>
          <w:lang w:val="bg-BG"/>
        </w:rPr>
        <w:tab/>
      </w:r>
      <w:r w:rsidR="004815A4" w:rsidRPr="00143ADF">
        <w:rPr>
          <w:lang w:val="bg-BG"/>
        </w:rPr>
        <w:t xml:space="preserve">Крайният получател </w:t>
      </w:r>
      <w:r w:rsidRPr="00143ADF">
        <w:rPr>
          <w:lang w:val="bg-BG"/>
        </w:rPr>
        <w:t>се задължава да осигури спазване на всички изисквания, посочени в чл. 4.2, букви „а” до „в” и чл. 4.3, букви „а” до „</w:t>
      </w:r>
      <w:r w:rsidR="004B2664" w:rsidRPr="00143ADF">
        <w:rPr>
          <w:lang w:val="bg-BG"/>
        </w:rPr>
        <w:t>г</w:t>
      </w:r>
      <w:r w:rsidRPr="00143ADF">
        <w:rPr>
          <w:lang w:val="bg-BG"/>
        </w:rPr>
        <w:t xml:space="preserve">”, като </w:t>
      </w:r>
      <w:r w:rsidR="00DE1F98" w:rsidRPr="00143ADF">
        <w:rPr>
          <w:lang w:val="bg-BG"/>
        </w:rPr>
        <w:t>СНД</w:t>
      </w:r>
      <w:r w:rsidRPr="00143ADF">
        <w:rPr>
          <w:spacing w:val="-6"/>
          <w:lang w:val="bg-BG"/>
        </w:rPr>
        <w:t xml:space="preserve"> и</w:t>
      </w:r>
      <w:r w:rsidR="00CC72D9">
        <w:rPr>
          <w:spacing w:val="-6"/>
          <w:lang w:val="bg-BG"/>
        </w:rPr>
        <w:t xml:space="preserve">ма право да </w:t>
      </w:r>
      <w:r w:rsidR="00CC72D9">
        <w:rPr>
          <w:spacing w:val="-6"/>
          <w:lang w:val="bg-BG"/>
        </w:rPr>
        <w:lastRenderedPageBreak/>
        <w:t>извършва проверки за</w:t>
      </w:r>
      <w:r w:rsidRPr="00143ADF">
        <w:rPr>
          <w:spacing w:val="-6"/>
          <w:lang w:val="bg-BG"/>
        </w:rPr>
        <w:t xml:space="preserve"> изпълнение на задълженията на </w:t>
      </w:r>
      <w:r w:rsidR="00DE1F98" w:rsidRPr="00143ADF">
        <w:rPr>
          <w:spacing w:val="-6"/>
          <w:lang w:val="bg-BG"/>
        </w:rPr>
        <w:t>крайните получатели</w:t>
      </w:r>
      <w:r w:rsidRPr="00143ADF">
        <w:rPr>
          <w:spacing w:val="-6"/>
          <w:lang w:val="bg-BG"/>
        </w:rPr>
        <w:t xml:space="preserve">. </w:t>
      </w:r>
      <w:r w:rsidRPr="00143ADF">
        <w:rPr>
          <w:spacing w:val="-5"/>
          <w:lang w:val="bg-BG"/>
        </w:rPr>
        <w:t xml:space="preserve">При </w:t>
      </w:r>
      <w:r w:rsidR="00EA684E" w:rsidRPr="00143ADF">
        <w:rPr>
          <w:spacing w:val="-5"/>
          <w:lang w:val="bg-BG"/>
        </w:rPr>
        <w:t xml:space="preserve">установяване на нарушения на тези задължения, </w:t>
      </w:r>
      <w:r w:rsidR="00DE1F98" w:rsidRPr="00143ADF">
        <w:rPr>
          <w:spacing w:val="-5"/>
          <w:lang w:val="bg-BG"/>
        </w:rPr>
        <w:t>СНД</w:t>
      </w:r>
      <w:r w:rsidR="00EA684E" w:rsidRPr="00143ADF">
        <w:rPr>
          <w:spacing w:val="-5"/>
          <w:lang w:val="bg-BG"/>
        </w:rPr>
        <w:t xml:space="preserve"> </w:t>
      </w:r>
      <w:r w:rsidR="00DE1F98" w:rsidRPr="00143ADF">
        <w:rPr>
          <w:spacing w:val="-5"/>
          <w:lang w:val="bg-BG"/>
        </w:rPr>
        <w:t>може</w:t>
      </w:r>
      <w:r w:rsidR="00EA684E" w:rsidRPr="00143ADF">
        <w:rPr>
          <w:spacing w:val="-5"/>
          <w:lang w:val="bg-BG"/>
        </w:rPr>
        <w:t xml:space="preserve"> да прекрати едностранно сключения договор </w:t>
      </w:r>
      <w:r w:rsidR="00DE1F98" w:rsidRPr="00143ADF">
        <w:rPr>
          <w:spacing w:val="-5"/>
          <w:lang w:val="bg-BG"/>
        </w:rPr>
        <w:t>финансиране</w:t>
      </w:r>
      <w:r w:rsidR="00EA684E" w:rsidRPr="00143ADF">
        <w:rPr>
          <w:spacing w:val="-5"/>
          <w:lang w:val="bg-BG"/>
        </w:rPr>
        <w:t xml:space="preserve"> и да поиска възстановяване на средствата. </w:t>
      </w:r>
      <w:r w:rsidR="00FC231F" w:rsidRPr="00143ADF">
        <w:rPr>
          <w:color w:val="1A171B"/>
          <w:spacing w:val="-5"/>
          <w:lang w:val="bg-BG"/>
        </w:rPr>
        <w:t>Пр</w:t>
      </w:r>
      <w:r w:rsidR="00233051" w:rsidRPr="00143ADF">
        <w:rPr>
          <w:color w:val="1A171B"/>
          <w:spacing w:val="-5"/>
          <w:lang w:val="bg-BG"/>
        </w:rPr>
        <w:t>оверките за спазване на изискванията, посочени</w:t>
      </w:r>
      <w:r w:rsidR="00FC231F" w:rsidRPr="00143ADF">
        <w:rPr>
          <w:color w:val="1A171B"/>
          <w:spacing w:val="-5"/>
          <w:lang w:val="bg-BG"/>
        </w:rPr>
        <w:t xml:space="preserve"> в чл. 4.3 </w:t>
      </w:r>
      <w:r w:rsidR="00233051" w:rsidRPr="00143ADF">
        <w:rPr>
          <w:color w:val="1A171B"/>
          <w:spacing w:val="-5"/>
          <w:lang w:val="bg-BG"/>
        </w:rPr>
        <w:t xml:space="preserve">от настоящите Общи условия </w:t>
      </w:r>
      <w:r w:rsidR="00FC231F" w:rsidRPr="00143ADF">
        <w:rPr>
          <w:color w:val="1A171B"/>
          <w:spacing w:val="-5"/>
          <w:lang w:val="bg-BG"/>
        </w:rPr>
        <w:t>се извършват от лицата, осъщест</w:t>
      </w:r>
      <w:r w:rsidR="00FC231F" w:rsidRPr="00143ADF">
        <w:rPr>
          <w:color w:val="1A171B"/>
          <w:spacing w:val="-7"/>
          <w:lang w:val="bg-BG"/>
        </w:rPr>
        <w:t>вяващи дейнос</w:t>
      </w:r>
      <w:r w:rsidR="002B1D9D" w:rsidRPr="00143ADF">
        <w:rPr>
          <w:color w:val="1A171B"/>
          <w:spacing w:val="-7"/>
          <w:lang w:val="bg-BG"/>
        </w:rPr>
        <w:t>ти по наблюдение и контрол на</w:t>
      </w:r>
      <w:r w:rsidR="00FC231F" w:rsidRPr="00143ADF">
        <w:rPr>
          <w:color w:val="1A171B"/>
          <w:spacing w:val="-7"/>
          <w:lang w:val="bg-BG"/>
        </w:rPr>
        <w:t xml:space="preserve"> изпълнението на договори</w:t>
      </w:r>
      <w:r w:rsidR="00A057E2" w:rsidRPr="00143ADF">
        <w:rPr>
          <w:color w:val="1A171B"/>
          <w:spacing w:val="-7"/>
          <w:lang w:val="bg-BG"/>
        </w:rPr>
        <w:t>те</w:t>
      </w:r>
      <w:r w:rsidR="00771A6D" w:rsidRPr="00143ADF">
        <w:rPr>
          <w:color w:val="1A171B"/>
          <w:spacing w:val="-7"/>
          <w:lang w:val="bg-BG"/>
        </w:rPr>
        <w:t xml:space="preserve"> за </w:t>
      </w:r>
      <w:r w:rsidR="00DE1F98" w:rsidRPr="00143ADF">
        <w:rPr>
          <w:color w:val="1A171B"/>
          <w:spacing w:val="-7"/>
          <w:lang w:val="bg-BG"/>
        </w:rPr>
        <w:t>финансиране</w:t>
      </w:r>
      <w:r w:rsidR="00FC231F" w:rsidRPr="00143ADF">
        <w:rPr>
          <w:color w:val="1A171B"/>
          <w:spacing w:val="-6"/>
          <w:lang w:val="bg-BG"/>
        </w:rPr>
        <w:t xml:space="preserve">, включително мониторинг и проверки на място. </w:t>
      </w:r>
    </w:p>
    <w:p w:rsidR="00FD0F40" w:rsidRPr="00143ADF" w:rsidRDefault="003126B1" w:rsidP="006310C8">
      <w:pPr>
        <w:pStyle w:val="1"/>
        <w:keepNext w:val="0"/>
        <w:numPr>
          <w:ilvl w:val="0"/>
          <w:numId w:val="0"/>
        </w:numPr>
        <w:spacing w:before="120" w:after="120"/>
        <w:rPr>
          <w:lang w:val="bg-BG"/>
        </w:rPr>
      </w:pPr>
      <w:bookmarkStart w:id="31" w:name="_Toc41300140"/>
      <w:bookmarkStart w:id="32" w:name="_Toc41303347"/>
      <w:bookmarkStart w:id="33" w:name="_Ref41304510"/>
      <w:bookmarkStart w:id="34" w:name="_Ref41304939"/>
      <w:bookmarkStart w:id="35" w:name="_Toc173497339"/>
      <w:bookmarkStart w:id="36" w:name="_Toc173502789"/>
      <w:bookmarkStart w:id="37" w:name="_Toc252453137"/>
      <w:r w:rsidRPr="00143ADF">
        <w:rPr>
          <w:szCs w:val="24"/>
          <w:lang w:val="bg-BG"/>
        </w:rPr>
        <w:t>Член</w:t>
      </w:r>
      <w:r w:rsidRPr="00143ADF">
        <w:rPr>
          <w:lang w:val="bg-BG"/>
        </w:rPr>
        <w:t xml:space="preserve"> </w:t>
      </w:r>
      <w:r w:rsidR="00FD0F40" w:rsidRPr="00143ADF">
        <w:rPr>
          <w:lang w:val="bg-BG"/>
        </w:rPr>
        <w:t xml:space="preserve">5 </w:t>
      </w:r>
      <w:r w:rsidR="00A21450" w:rsidRPr="00143ADF">
        <w:rPr>
          <w:lang w:val="bg-BG"/>
        </w:rPr>
        <w:t>–</w:t>
      </w:r>
      <w:r w:rsidR="00FD0F40" w:rsidRPr="00143ADF">
        <w:rPr>
          <w:lang w:val="bg-BG"/>
        </w:rPr>
        <w:t xml:space="preserve"> </w:t>
      </w:r>
      <w:bookmarkEnd w:id="31"/>
      <w:bookmarkEnd w:id="32"/>
      <w:bookmarkEnd w:id="33"/>
      <w:bookmarkEnd w:id="34"/>
      <w:r w:rsidRPr="00143ADF">
        <w:rPr>
          <w:lang w:val="bg-BG"/>
        </w:rPr>
        <w:t>Поверителност</w:t>
      </w:r>
      <w:bookmarkEnd w:id="35"/>
      <w:bookmarkEnd w:id="36"/>
      <w:bookmarkEnd w:id="37"/>
    </w:p>
    <w:p w:rsidR="00244060" w:rsidRPr="00143ADF" w:rsidRDefault="0023279B" w:rsidP="00F93104">
      <w:pPr>
        <w:pStyle w:val="Text2"/>
        <w:spacing w:after="120"/>
        <w:ind w:left="142" w:hanging="709"/>
        <w:rPr>
          <w:szCs w:val="24"/>
          <w:lang w:val="bg-BG"/>
        </w:rPr>
      </w:pPr>
      <w:r w:rsidRPr="00143ADF">
        <w:rPr>
          <w:szCs w:val="24"/>
          <w:lang w:val="bg-BG"/>
        </w:rPr>
        <w:t xml:space="preserve">5.1. </w:t>
      </w:r>
      <w:r w:rsidR="00643ECA" w:rsidRPr="00143ADF">
        <w:rPr>
          <w:szCs w:val="24"/>
          <w:lang w:val="bg-BG"/>
        </w:rPr>
        <w:t xml:space="preserve">  </w:t>
      </w:r>
      <w:r w:rsidR="00765ECD" w:rsidRPr="00143ADF">
        <w:rPr>
          <w:szCs w:val="24"/>
          <w:lang w:val="bg-BG"/>
        </w:rPr>
        <w:tab/>
      </w:r>
      <w:r w:rsidR="003126B1" w:rsidRPr="00143ADF">
        <w:rPr>
          <w:szCs w:val="24"/>
          <w:lang w:val="bg-BG"/>
        </w:rPr>
        <w:t>При спазване на разпоредбата на чл</w:t>
      </w:r>
      <w:r w:rsidR="00CC4424" w:rsidRPr="00143ADF">
        <w:rPr>
          <w:szCs w:val="24"/>
          <w:lang w:val="bg-BG"/>
        </w:rPr>
        <w:t>.</w:t>
      </w:r>
      <w:r w:rsidR="00FD0F40" w:rsidRPr="00143ADF">
        <w:rPr>
          <w:szCs w:val="24"/>
          <w:lang w:val="bg-BG"/>
        </w:rPr>
        <w:t xml:space="preserve"> </w:t>
      </w:r>
      <w:r w:rsidR="00333B68" w:rsidRPr="00143ADF">
        <w:rPr>
          <w:szCs w:val="24"/>
          <w:lang w:val="bg-BG"/>
        </w:rPr>
        <w:t>1</w:t>
      </w:r>
      <w:r w:rsidR="00A440AB" w:rsidRPr="00143ADF">
        <w:rPr>
          <w:szCs w:val="24"/>
          <w:lang w:val="bg-BG"/>
        </w:rPr>
        <w:t>4</w:t>
      </w:r>
      <w:r w:rsidR="00677327" w:rsidRPr="00143ADF">
        <w:rPr>
          <w:lang w:val="bg-BG"/>
        </w:rPr>
        <w:t xml:space="preserve"> от настоящите О</w:t>
      </w:r>
      <w:r w:rsidR="00CC4424" w:rsidRPr="00143ADF">
        <w:rPr>
          <w:lang w:val="bg-BG"/>
        </w:rPr>
        <w:t>бщи условия</w:t>
      </w:r>
      <w:r w:rsidR="00FD0F40" w:rsidRPr="00143ADF">
        <w:rPr>
          <w:szCs w:val="24"/>
          <w:lang w:val="bg-BG"/>
        </w:rPr>
        <w:t xml:space="preserve">, </w:t>
      </w:r>
      <w:r w:rsidR="00B7592D" w:rsidRPr="00143ADF">
        <w:rPr>
          <w:szCs w:val="24"/>
          <w:lang w:val="bg-BG"/>
        </w:rPr>
        <w:t>СНД и</w:t>
      </w:r>
      <w:r w:rsidR="00CC72D9">
        <w:rPr>
          <w:szCs w:val="24"/>
          <w:lang w:val="bg-BG"/>
        </w:rPr>
        <w:t xml:space="preserve"> лицата, упълномощени от нея</w:t>
      </w:r>
      <w:r w:rsidRPr="00143ADF">
        <w:rPr>
          <w:szCs w:val="24"/>
          <w:lang w:val="bg-BG"/>
        </w:rPr>
        <w:t>,</w:t>
      </w:r>
      <w:r w:rsidR="00271DEB" w:rsidRPr="00143ADF">
        <w:rPr>
          <w:szCs w:val="24"/>
          <w:lang w:val="bg-BG"/>
        </w:rPr>
        <w:t xml:space="preserve"> </w:t>
      </w:r>
      <w:r w:rsidR="00B7592D" w:rsidRPr="00143ADF">
        <w:rPr>
          <w:szCs w:val="24"/>
          <w:lang w:val="bg-BG"/>
        </w:rPr>
        <w:t>контролните и одитни органи</w:t>
      </w:r>
      <w:r w:rsidR="003126B1" w:rsidRPr="00143ADF">
        <w:rPr>
          <w:szCs w:val="24"/>
          <w:lang w:val="bg-BG"/>
        </w:rPr>
        <w:t xml:space="preserve"> и </w:t>
      </w:r>
      <w:r w:rsidR="00B7592D" w:rsidRPr="00143ADF">
        <w:rPr>
          <w:szCs w:val="24"/>
          <w:lang w:val="bg-BG"/>
        </w:rPr>
        <w:t xml:space="preserve">крайният получател </w:t>
      </w:r>
      <w:r w:rsidR="003126B1" w:rsidRPr="00143ADF">
        <w:rPr>
          <w:szCs w:val="24"/>
          <w:lang w:val="bg-BG"/>
        </w:rPr>
        <w:t xml:space="preserve">се задължават да запазят поверителността на всички предоставени документи, информация или други материали, за </w:t>
      </w:r>
      <w:r w:rsidR="008A052D" w:rsidRPr="00143ADF">
        <w:rPr>
          <w:szCs w:val="24"/>
          <w:lang w:val="bg-BG"/>
        </w:rPr>
        <w:t>периода по чл. 14.8</w:t>
      </w:r>
      <w:r w:rsidR="00B72FB5" w:rsidRPr="00143ADF">
        <w:rPr>
          <w:szCs w:val="24"/>
          <w:lang w:val="bg-BG"/>
        </w:rPr>
        <w:t xml:space="preserve">. </w:t>
      </w:r>
      <w:r w:rsidR="007E3D78" w:rsidRPr="00143ADF">
        <w:rPr>
          <w:szCs w:val="24"/>
          <w:lang w:val="bg-BG"/>
        </w:rPr>
        <w:t xml:space="preserve">Европейската комисия </w:t>
      </w:r>
      <w:r w:rsidR="00972445" w:rsidRPr="00143ADF">
        <w:rPr>
          <w:szCs w:val="24"/>
          <w:lang w:val="bg-BG"/>
        </w:rPr>
        <w:t xml:space="preserve">и Европейската сметна палата </w:t>
      </w:r>
      <w:r w:rsidR="007E3D78" w:rsidRPr="00143ADF">
        <w:rPr>
          <w:szCs w:val="24"/>
          <w:lang w:val="bg-BG"/>
        </w:rPr>
        <w:t>има</w:t>
      </w:r>
      <w:r w:rsidR="00846C42" w:rsidRPr="00143ADF">
        <w:rPr>
          <w:szCs w:val="24"/>
          <w:lang w:val="bg-BG"/>
        </w:rPr>
        <w:t>т</w:t>
      </w:r>
      <w:r w:rsidR="007E3D78" w:rsidRPr="00143ADF">
        <w:rPr>
          <w:szCs w:val="24"/>
          <w:lang w:val="bg-BG"/>
        </w:rPr>
        <w:t xml:space="preserve"> право на достъп до всички документи, предоставени на </w:t>
      </w:r>
      <w:r w:rsidR="00B7592D" w:rsidRPr="00143ADF">
        <w:rPr>
          <w:szCs w:val="24"/>
          <w:lang w:val="bg-BG"/>
        </w:rPr>
        <w:t>органите</w:t>
      </w:r>
      <w:r w:rsidR="00CA197B" w:rsidRPr="00143ADF">
        <w:rPr>
          <w:szCs w:val="24"/>
          <w:lang w:val="bg-BG"/>
        </w:rPr>
        <w:t>, посочени по-горе</w:t>
      </w:r>
      <w:r w:rsidR="00CA2A08" w:rsidRPr="00143ADF">
        <w:rPr>
          <w:szCs w:val="24"/>
          <w:lang w:val="bg-BG"/>
        </w:rPr>
        <w:t>,</w:t>
      </w:r>
      <w:r w:rsidR="007E3D78" w:rsidRPr="00143ADF">
        <w:rPr>
          <w:szCs w:val="24"/>
          <w:lang w:val="bg-BG"/>
        </w:rPr>
        <w:t xml:space="preserve"> </w:t>
      </w:r>
      <w:r w:rsidR="00404B9C" w:rsidRPr="00143ADF">
        <w:rPr>
          <w:szCs w:val="24"/>
          <w:lang w:val="bg-BG"/>
        </w:rPr>
        <w:t>като</w:t>
      </w:r>
      <w:r w:rsidR="007E3D78" w:rsidRPr="00143ADF">
        <w:rPr>
          <w:szCs w:val="24"/>
          <w:lang w:val="bg-BG"/>
        </w:rPr>
        <w:t xml:space="preserve"> спазва същите изисквания за поверителност</w:t>
      </w:r>
      <w:r w:rsidR="00244060" w:rsidRPr="00143ADF">
        <w:rPr>
          <w:szCs w:val="24"/>
          <w:lang w:val="bg-BG"/>
        </w:rPr>
        <w:t>.</w:t>
      </w:r>
    </w:p>
    <w:p w:rsidR="00CA27C1" w:rsidRPr="00143ADF" w:rsidRDefault="0023279B" w:rsidP="00E26AE6">
      <w:pPr>
        <w:pStyle w:val="Text2"/>
        <w:spacing w:after="120"/>
        <w:ind w:left="142" w:hanging="709"/>
        <w:rPr>
          <w:szCs w:val="24"/>
          <w:lang w:val="bg-BG"/>
        </w:rPr>
      </w:pPr>
      <w:r w:rsidRPr="00143ADF">
        <w:rPr>
          <w:szCs w:val="24"/>
          <w:lang w:val="bg-BG"/>
        </w:rPr>
        <w:t>5.</w:t>
      </w:r>
      <w:r w:rsidR="00F82F33" w:rsidRPr="00143ADF">
        <w:rPr>
          <w:szCs w:val="24"/>
          <w:lang w:val="bg-BG"/>
        </w:rPr>
        <w:t>2</w:t>
      </w:r>
      <w:r w:rsidRPr="00143ADF">
        <w:rPr>
          <w:szCs w:val="24"/>
          <w:lang w:val="bg-BG"/>
        </w:rPr>
        <w:t xml:space="preserve">. </w:t>
      </w:r>
      <w:r w:rsidR="0047444A" w:rsidRPr="00143ADF">
        <w:rPr>
          <w:szCs w:val="24"/>
          <w:lang w:val="bg-BG"/>
        </w:rPr>
        <w:tab/>
      </w:r>
      <w:r w:rsidR="00244060" w:rsidRPr="00143ADF">
        <w:rPr>
          <w:szCs w:val="24"/>
          <w:lang w:val="bg-BG"/>
        </w:rPr>
        <w:t xml:space="preserve">При реализиране на </w:t>
      </w:r>
      <w:r w:rsidR="00420A24" w:rsidRPr="00143ADF">
        <w:rPr>
          <w:szCs w:val="24"/>
          <w:lang w:val="bg-BG"/>
        </w:rPr>
        <w:t>своите правомощия</w:t>
      </w:r>
      <w:r w:rsidR="00244060" w:rsidRPr="00143ADF">
        <w:rPr>
          <w:szCs w:val="24"/>
          <w:lang w:val="bg-BG"/>
        </w:rPr>
        <w:t xml:space="preserve"> </w:t>
      </w:r>
      <w:r w:rsidR="00604BF3" w:rsidRPr="00143ADF">
        <w:rPr>
          <w:color w:val="000000"/>
          <w:szCs w:val="24"/>
          <w:lang w:val="bg-BG"/>
        </w:rPr>
        <w:t>СНД и</w:t>
      </w:r>
      <w:r w:rsidR="001725F2" w:rsidRPr="00143ADF">
        <w:rPr>
          <w:color w:val="000000"/>
          <w:szCs w:val="24"/>
          <w:lang w:val="bg-BG"/>
        </w:rPr>
        <w:t xml:space="preserve"> </w:t>
      </w:r>
      <w:r w:rsidR="00CC72D9">
        <w:rPr>
          <w:lang w:val="bg-BG"/>
        </w:rPr>
        <w:t>упълномощените от нея</w:t>
      </w:r>
      <w:r w:rsidR="001725F2" w:rsidRPr="00143ADF">
        <w:rPr>
          <w:lang w:val="bg-BG"/>
        </w:rPr>
        <w:t xml:space="preserve"> лица</w:t>
      </w:r>
      <w:r w:rsidR="00244060" w:rsidRPr="00143ADF">
        <w:rPr>
          <w:szCs w:val="24"/>
          <w:lang w:val="bg-BG"/>
        </w:rPr>
        <w:t xml:space="preserve">, </w:t>
      </w:r>
      <w:r w:rsidR="00604BF3" w:rsidRPr="00143ADF">
        <w:rPr>
          <w:szCs w:val="24"/>
          <w:lang w:val="bg-BG"/>
        </w:rPr>
        <w:t xml:space="preserve">контролните и одитни органи, крайният получател </w:t>
      </w:r>
      <w:r w:rsidR="00244060" w:rsidRPr="00143ADF">
        <w:rPr>
          <w:szCs w:val="24"/>
          <w:lang w:val="bg-BG"/>
        </w:rPr>
        <w:t xml:space="preserve">и Европейската комисия спазват изискванията за </w:t>
      </w:r>
      <w:r w:rsidR="00CA27C1" w:rsidRPr="00143ADF">
        <w:rPr>
          <w:szCs w:val="24"/>
          <w:lang w:val="bg-BG"/>
        </w:rPr>
        <w:t xml:space="preserve">неприкосновеността на личните данни за физическите лица и опазването на търговската тайна за юридическите лица в съответствие с </w:t>
      </w:r>
      <w:r w:rsidR="00BB2895" w:rsidRPr="00143ADF">
        <w:rPr>
          <w:szCs w:val="24"/>
          <w:lang w:val="bg-BG"/>
        </w:rPr>
        <w:t>действащото законодателство.</w:t>
      </w:r>
    </w:p>
    <w:p w:rsidR="00FD0F40" w:rsidRPr="00143ADF" w:rsidRDefault="007E3D78" w:rsidP="006310C8">
      <w:pPr>
        <w:pStyle w:val="1"/>
        <w:keepNext w:val="0"/>
        <w:numPr>
          <w:ilvl w:val="0"/>
          <w:numId w:val="0"/>
        </w:numPr>
        <w:spacing w:before="120" w:after="120"/>
        <w:rPr>
          <w:szCs w:val="24"/>
          <w:lang w:val="bg-BG"/>
        </w:rPr>
      </w:pPr>
      <w:bookmarkStart w:id="38" w:name="_Toc41300141"/>
      <w:bookmarkStart w:id="39" w:name="_Toc41303348"/>
      <w:bookmarkStart w:id="40" w:name="_Ref41304521"/>
      <w:bookmarkStart w:id="41" w:name="_Toc173497340"/>
      <w:bookmarkStart w:id="42" w:name="_Toc252453138"/>
      <w:r w:rsidRPr="00143ADF">
        <w:rPr>
          <w:szCs w:val="24"/>
          <w:lang w:val="bg-BG"/>
        </w:rPr>
        <w:t xml:space="preserve">Член </w:t>
      </w:r>
      <w:r w:rsidR="00FD0F40" w:rsidRPr="00143ADF">
        <w:rPr>
          <w:szCs w:val="24"/>
          <w:lang w:val="bg-BG"/>
        </w:rPr>
        <w:t xml:space="preserve">6 </w:t>
      </w:r>
      <w:r w:rsidR="00D46BE4" w:rsidRPr="00143ADF">
        <w:rPr>
          <w:szCs w:val="24"/>
          <w:lang w:val="bg-BG"/>
        </w:rPr>
        <w:t>–</w:t>
      </w:r>
      <w:r w:rsidR="00FD0F40" w:rsidRPr="00143ADF">
        <w:rPr>
          <w:szCs w:val="24"/>
          <w:lang w:val="bg-BG"/>
        </w:rPr>
        <w:t xml:space="preserve"> </w:t>
      </w:r>
      <w:bookmarkEnd w:id="38"/>
      <w:bookmarkEnd w:id="39"/>
      <w:bookmarkEnd w:id="40"/>
      <w:r w:rsidRPr="00143ADF">
        <w:rPr>
          <w:szCs w:val="24"/>
          <w:lang w:val="bg-BG"/>
        </w:rPr>
        <w:t>Визуална идентификация</w:t>
      </w:r>
      <w:bookmarkEnd w:id="41"/>
      <w:bookmarkEnd w:id="42"/>
    </w:p>
    <w:p w:rsidR="00773E1D" w:rsidRPr="00143ADF" w:rsidRDefault="00C408A1" w:rsidP="002C5255">
      <w:pPr>
        <w:pStyle w:val="NumPar2"/>
        <w:numPr>
          <w:ilvl w:val="0"/>
          <w:numId w:val="0"/>
        </w:numPr>
        <w:spacing w:after="120"/>
        <w:ind w:left="142" w:hanging="709"/>
        <w:rPr>
          <w:szCs w:val="24"/>
          <w:lang w:val="bg-BG"/>
        </w:rPr>
      </w:pPr>
      <w:r w:rsidRPr="00143ADF">
        <w:rPr>
          <w:szCs w:val="24"/>
          <w:lang w:val="bg-BG"/>
        </w:rPr>
        <w:t xml:space="preserve">6.1. </w:t>
      </w:r>
      <w:r w:rsidR="0047444A" w:rsidRPr="00143ADF">
        <w:rPr>
          <w:szCs w:val="24"/>
          <w:lang w:val="bg-BG"/>
        </w:rPr>
        <w:tab/>
      </w:r>
      <w:r w:rsidR="00773E1D" w:rsidRPr="00143ADF">
        <w:rPr>
          <w:lang w:val="bg-BG"/>
        </w:rPr>
        <w:t>Всички крайни получатели трябва да прилагат подходящи мерки за информация, комуникация и публичност, съгласно разпоредбите на чл. 34 на Регламент (ЕС)</w:t>
      </w:r>
      <w:r w:rsidR="00F867F2">
        <w:rPr>
          <w:lang w:val="bg-BG"/>
        </w:rPr>
        <w:t xml:space="preserve"> №</w:t>
      </w:r>
      <w:r w:rsidR="00773E1D" w:rsidRPr="00143ADF">
        <w:rPr>
          <w:lang w:val="bg-BG"/>
        </w:rPr>
        <w:t xml:space="preserve"> 2021/241 на Европейския парламент и на Съвета от 12 февруари 2021 година за създаване на Механизъм за възстановяване и устойчивост.</w:t>
      </w:r>
    </w:p>
    <w:p w:rsidR="00654788" w:rsidRPr="00143ADF" w:rsidRDefault="002414B1" w:rsidP="002C5255">
      <w:pPr>
        <w:pStyle w:val="Text2"/>
        <w:ind w:left="142"/>
        <w:rPr>
          <w:lang w:val="bg-BG"/>
        </w:rPr>
      </w:pPr>
      <w:r w:rsidRPr="00143ADF">
        <w:rPr>
          <w:lang w:val="bg-BG"/>
        </w:rPr>
        <w:t>К</w:t>
      </w:r>
      <w:r w:rsidR="00773E1D" w:rsidRPr="00143ADF">
        <w:rPr>
          <w:lang w:val="bg-BG"/>
        </w:rPr>
        <w:t>райните получатели са длъжни</w:t>
      </w:r>
      <w:r w:rsidR="002B4C00">
        <w:rPr>
          <w:lang w:val="bg-BG"/>
        </w:rPr>
        <w:t xml:space="preserve"> да</w:t>
      </w:r>
      <w:r w:rsidR="00773E1D" w:rsidRPr="00143ADF">
        <w:rPr>
          <w:lang w:val="bg-BG"/>
        </w:rPr>
        <w:t xml:space="preserve"> посочват произхода и да осигуряват видимост на финансирането от Съюза, включително чрез поставяне на емблемата на Съюза и на подходящо указание за финансирането, например „финансирано от Евро</w:t>
      </w:r>
      <w:r w:rsidR="00F867F2">
        <w:rPr>
          <w:lang w:val="bg-BG"/>
        </w:rPr>
        <w:t>пейския съюз – NextGenerationEU”</w:t>
      </w:r>
      <w:r w:rsidR="00773E1D" w:rsidRPr="00143ADF">
        <w:rPr>
          <w:lang w:val="bg-BG"/>
        </w:rPr>
        <w:t>, по-специално когато популяризират действията и резултатите от тях, като предоставят последователна, ефективна и пропорционална целева информация на различни видове публика, включително медиите и обществеността.</w:t>
      </w:r>
    </w:p>
    <w:p w:rsidR="00C408A1" w:rsidRPr="00143ADF" w:rsidRDefault="00654788" w:rsidP="00F93104">
      <w:pPr>
        <w:pStyle w:val="NumPar2"/>
        <w:numPr>
          <w:ilvl w:val="0"/>
          <w:numId w:val="0"/>
        </w:numPr>
        <w:spacing w:after="120"/>
        <w:ind w:left="142" w:hanging="709"/>
        <w:rPr>
          <w:szCs w:val="24"/>
          <w:lang w:val="bg-BG"/>
        </w:rPr>
      </w:pPr>
      <w:r w:rsidRPr="00143ADF">
        <w:rPr>
          <w:szCs w:val="24"/>
          <w:lang w:val="bg-BG"/>
        </w:rPr>
        <w:t>6.</w:t>
      </w:r>
      <w:r w:rsidR="002414B1" w:rsidRPr="00143ADF">
        <w:rPr>
          <w:szCs w:val="24"/>
          <w:lang w:val="bg-BG"/>
        </w:rPr>
        <w:t>2</w:t>
      </w:r>
      <w:r w:rsidRPr="00143ADF">
        <w:rPr>
          <w:szCs w:val="24"/>
          <w:lang w:val="bg-BG"/>
        </w:rPr>
        <w:t xml:space="preserve">. </w:t>
      </w:r>
      <w:r w:rsidRPr="00143ADF">
        <w:rPr>
          <w:szCs w:val="24"/>
          <w:lang w:val="bg-BG"/>
        </w:rPr>
        <w:tab/>
      </w:r>
      <w:r w:rsidR="002414B1" w:rsidRPr="00143ADF">
        <w:rPr>
          <w:szCs w:val="24"/>
          <w:lang w:val="bg-BG"/>
        </w:rPr>
        <w:t xml:space="preserve">Крайният получател </w:t>
      </w:r>
      <w:r w:rsidR="00C408A1" w:rsidRPr="00143ADF">
        <w:rPr>
          <w:lang w:val="bg-BG"/>
        </w:rPr>
        <w:t xml:space="preserve">упълномощава </w:t>
      </w:r>
      <w:r w:rsidR="002414B1" w:rsidRPr="00143ADF">
        <w:rPr>
          <w:lang w:val="bg-BG"/>
        </w:rPr>
        <w:t>СНД</w:t>
      </w:r>
      <w:r w:rsidR="00FF20DD" w:rsidRPr="00143ADF">
        <w:rPr>
          <w:lang w:val="bg-BG"/>
        </w:rPr>
        <w:t xml:space="preserve">, </w:t>
      </w:r>
      <w:r w:rsidR="00C408A1" w:rsidRPr="00143ADF">
        <w:rPr>
          <w:color w:val="000000"/>
          <w:szCs w:val="24"/>
          <w:lang w:val="bg-BG"/>
        </w:rPr>
        <w:t xml:space="preserve">националните </w:t>
      </w:r>
      <w:r w:rsidR="002414B1" w:rsidRPr="00143ADF">
        <w:rPr>
          <w:color w:val="000000"/>
          <w:szCs w:val="24"/>
          <w:lang w:val="bg-BG"/>
        </w:rPr>
        <w:t xml:space="preserve">проверяващи и </w:t>
      </w:r>
      <w:r w:rsidR="00C408A1" w:rsidRPr="00143ADF">
        <w:rPr>
          <w:color w:val="000000"/>
          <w:szCs w:val="24"/>
          <w:lang w:val="bg-BG"/>
        </w:rPr>
        <w:t xml:space="preserve">одитиращи органи, Европейската комисия, Европейската служба за борба с измамите, Европейската сметна палата </w:t>
      </w:r>
      <w:r w:rsidR="00C408A1" w:rsidRPr="00143ADF">
        <w:rPr>
          <w:snapToGrid w:val="0"/>
          <w:szCs w:val="24"/>
          <w:lang w:val="bg-BG" w:eastAsia="en-US"/>
        </w:rPr>
        <w:t>и външните одитори</w:t>
      </w:r>
      <w:r w:rsidR="00C408A1" w:rsidRPr="00143ADF">
        <w:rPr>
          <w:lang w:val="bg-BG"/>
        </w:rPr>
        <w:t xml:space="preserve"> да публикуват неговото наименование и адрес, предназначението на отпуснатата безвъзмездна финансова помощ, максималния размер на помощта и съотношението на финансиране на допустимите разходи по проекта</w:t>
      </w:r>
      <w:r w:rsidR="002414B1" w:rsidRPr="00143ADF">
        <w:rPr>
          <w:lang w:val="bg-BG"/>
        </w:rPr>
        <w:t>.</w:t>
      </w:r>
      <w:r w:rsidR="00C408A1" w:rsidRPr="00143ADF">
        <w:rPr>
          <w:szCs w:val="24"/>
          <w:lang w:val="bg-BG"/>
        </w:rPr>
        <w:t xml:space="preserve"> </w:t>
      </w:r>
    </w:p>
    <w:p w:rsidR="00FD0F40" w:rsidRPr="00143ADF" w:rsidRDefault="000420D3" w:rsidP="006310C8">
      <w:pPr>
        <w:pStyle w:val="1"/>
        <w:keepNext w:val="0"/>
        <w:numPr>
          <w:ilvl w:val="0"/>
          <w:numId w:val="0"/>
        </w:numPr>
        <w:spacing w:before="120" w:after="120"/>
        <w:rPr>
          <w:szCs w:val="24"/>
          <w:lang w:val="bg-BG"/>
        </w:rPr>
      </w:pPr>
      <w:bookmarkStart w:id="43" w:name="_Toc41300142"/>
      <w:bookmarkStart w:id="44" w:name="_Toc41303349"/>
      <w:bookmarkStart w:id="45" w:name="_Ref41304530"/>
      <w:bookmarkStart w:id="46" w:name="_Toc173497341"/>
      <w:bookmarkStart w:id="47" w:name="_Toc173502791"/>
      <w:bookmarkStart w:id="48" w:name="_Toc252453139"/>
      <w:r w:rsidRPr="00143ADF">
        <w:rPr>
          <w:szCs w:val="24"/>
          <w:lang w:val="bg-BG"/>
        </w:rPr>
        <w:t xml:space="preserve">Член </w:t>
      </w:r>
      <w:r w:rsidR="00FD0F40" w:rsidRPr="00143ADF">
        <w:rPr>
          <w:szCs w:val="24"/>
          <w:lang w:val="bg-BG"/>
        </w:rPr>
        <w:t xml:space="preserve">7 </w:t>
      </w:r>
      <w:r w:rsidR="00A21450" w:rsidRPr="00143ADF">
        <w:rPr>
          <w:szCs w:val="24"/>
          <w:lang w:val="bg-BG"/>
        </w:rPr>
        <w:t>–</w:t>
      </w:r>
      <w:r w:rsidR="00FD0F40" w:rsidRPr="00143ADF">
        <w:rPr>
          <w:szCs w:val="24"/>
          <w:lang w:val="bg-BG"/>
        </w:rPr>
        <w:t xml:space="preserve"> </w:t>
      </w:r>
      <w:bookmarkEnd w:id="43"/>
      <w:bookmarkEnd w:id="44"/>
      <w:bookmarkEnd w:id="45"/>
      <w:r w:rsidRPr="00143ADF">
        <w:rPr>
          <w:bCs/>
          <w:szCs w:val="24"/>
          <w:lang w:val="bg-BG"/>
        </w:rPr>
        <w:t>Право на собственост/ползване на резултатите и закупеното оборудване</w:t>
      </w:r>
      <w:bookmarkEnd w:id="46"/>
      <w:bookmarkEnd w:id="47"/>
      <w:bookmarkEnd w:id="48"/>
    </w:p>
    <w:p w:rsidR="00FD0F40" w:rsidRPr="00143ADF" w:rsidRDefault="002F4820" w:rsidP="00F93104">
      <w:pPr>
        <w:pStyle w:val="NumPar2"/>
        <w:numPr>
          <w:ilvl w:val="0"/>
          <w:numId w:val="0"/>
        </w:numPr>
        <w:spacing w:after="120"/>
        <w:ind w:left="142" w:hanging="709"/>
        <w:rPr>
          <w:lang w:val="bg-BG"/>
        </w:rPr>
      </w:pPr>
      <w:bookmarkStart w:id="49" w:name="_Ref41305831"/>
      <w:bookmarkStart w:id="50" w:name="_Toc252453140"/>
      <w:r w:rsidRPr="00143ADF">
        <w:rPr>
          <w:lang w:val="bg-BG"/>
        </w:rPr>
        <w:lastRenderedPageBreak/>
        <w:t>7.1.</w:t>
      </w:r>
      <w:r w:rsidRPr="00143ADF">
        <w:rPr>
          <w:b/>
          <w:lang w:val="bg-BG"/>
        </w:rPr>
        <w:tab/>
      </w:r>
      <w:r w:rsidR="000420D3" w:rsidRPr="00143ADF">
        <w:rPr>
          <w:lang w:val="bg-BG"/>
        </w:rPr>
        <w:t xml:space="preserve">Правото на собственост, включително правата на интелектуална и индустриална собственост върху резултатите от </w:t>
      </w:r>
      <w:r w:rsidR="00855FF7" w:rsidRPr="00143ADF">
        <w:rPr>
          <w:lang w:val="bg-BG"/>
        </w:rPr>
        <w:t>проекта</w:t>
      </w:r>
      <w:r w:rsidR="000420D3" w:rsidRPr="00143ADF">
        <w:rPr>
          <w:lang w:val="bg-BG"/>
        </w:rPr>
        <w:t xml:space="preserve">, докладите и други документи, свързани с него, възникват </w:t>
      </w:r>
      <w:r w:rsidR="00A45C85" w:rsidRPr="00143ADF">
        <w:rPr>
          <w:lang w:val="bg-BG"/>
        </w:rPr>
        <w:t>и принадлежат на</w:t>
      </w:r>
      <w:r w:rsidR="000420D3" w:rsidRPr="00143ADF">
        <w:rPr>
          <w:lang w:val="bg-BG"/>
        </w:rPr>
        <w:t xml:space="preserve"> </w:t>
      </w:r>
      <w:r w:rsidR="00AC3F10" w:rsidRPr="00143ADF">
        <w:rPr>
          <w:lang w:val="bg-BG"/>
        </w:rPr>
        <w:t xml:space="preserve">крайния </w:t>
      </w:r>
      <w:r w:rsidR="004815A4" w:rsidRPr="00143ADF">
        <w:rPr>
          <w:lang w:val="bg-BG"/>
        </w:rPr>
        <w:t>получател</w:t>
      </w:r>
      <w:r w:rsidR="00FD0F40" w:rsidRPr="00143ADF">
        <w:rPr>
          <w:lang w:val="bg-BG"/>
        </w:rPr>
        <w:t>.</w:t>
      </w:r>
      <w:bookmarkEnd w:id="49"/>
      <w:bookmarkEnd w:id="50"/>
    </w:p>
    <w:p w:rsidR="00FD0F40" w:rsidRPr="00143ADF" w:rsidRDefault="002F4820" w:rsidP="00F93104">
      <w:pPr>
        <w:pStyle w:val="NumPar2"/>
        <w:numPr>
          <w:ilvl w:val="0"/>
          <w:numId w:val="0"/>
        </w:numPr>
        <w:spacing w:after="120"/>
        <w:ind w:left="142" w:hanging="709"/>
        <w:rPr>
          <w:lang w:val="bg-BG"/>
        </w:rPr>
      </w:pPr>
      <w:bookmarkStart w:id="51" w:name="_Toc252453141"/>
      <w:r w:rsidRPr="00143ADF">
        <w:rPr>
          <w:lang w:val="bg-BG"/>
        </w:rPr>
        <w:t xml:space="preserve">7.2. </w:t>
      </w:r>
      <w:r w:rsidRPr="00143ADF">
        <w:rPr>
          <w:lang w:val="bg-BG"/>
        </w:rPr>
        <w:tab/>
      </w:r>
      <w:r w:rsidR="00855FF7" w:rsidRPr="00143ADF">
        <w:rPr>
          <w:lang w:val="bg-BG"/>
        </w:rPr>
        <w:t>Независимо от разпоредбите на чл</w:t>
      </w:r>
      <w:r w:rsidR="00F00FDF" w:rsidRPr="00143ADF">
        <w:rPr>
          <w:lang w:val="bg-BG"/>
        </w:rPr>
        <w:t>.</w:t>
      </w:r>
      <w:r w:rsidRPr="00143ADF">
        <w:rPr>
          <w:lang w:val="bg-BG"/>
        </w:rPr>
        <w:t xml:space="preserve"> 7.1</w:t>
      </w:r>
      <w:r w:rsidR="00F00FDF" w:rsidRPr="00143ADF">
        <w:rPr>
          <w:b/>
          <w:lang w:val="bg-BG"/>
        </w:rPr>
        <w:t xml:space="preserve"> </w:t>
      </w:r>
      <w:r w:rsidR="00F00FDF" w:rsidRPr="00143ADF">
        <w:rPr>
          <w:lang w:val="bg-BG"/>
        </w:rPr>
        <w:t xml:space="preserve">от настоящите </w:t>
      </w:r>
      <w:r w:rsidR="00B96ABC" w:rsidRPr="00143ADF">
        <w:rPr>
          <w:lang w:val="bg-BG"/>
        </w:rPr>
        <w:t>О</w:t>
      </w:r>
      <w:r w:rsidR="00F00FDF" w:rsidRPr="00143ADF">
        <w:rPr>
          <w:lang w:val="bg-BG"/>
        </w:rPr>
        <w:t>бщи условия</w:t>
      </w:r>
      <w:r w:rsidRPr="00143ADF">
        <w:rPr>
          <w:lang w:val="bg-BG"/>
        </w:rPr>
        <w:t xml:space="preserve"> </w:t>
      </w:r>
      <w:r w:rsidR="00855FF7" w:rsidRPr="00143ADF">
        <w:rPr>
          <w:lang w:val="bg-BG"/>
        </w:rPr>
        <w:t xml:space="preserve">и </w:t>
      </w:r>
      <w:r w:rsidR="006A3834" w:rsidRPr="00143ADF">
        <w:rPr>
          <w:lang w:val="bg-BG"/>
        </w:rPr>
        <w:t>при спазване на разпо</w:t>
      </w:r>
      <w:r w:rsidR="00855FF7" w:rsidRPr="00143ADF">
        <w:rPr>
          <w:lang w:val="bg-BG"/>
        </w:rPr>
        <w:t>редбата на чл</w:t>
      </w:r>
      <w:r w:rsidR="00F00FDF" w:rsidRPr="00143ADF">
        <w:rPr>
          <w:lang w:val="bg-BG"/>
        </w:rPr>
        <w:t>.</w:t>
      </w:r>
      <w:r w:rsidR="00855FF7" w:rsidRPr="00143ADF">
        <w:rPr>
          <w:lang w:val="bg-BG"/>
        </w:rPr>
        <w:t xml:space="preserve"> </w:t>
      </w:r>
      <w:r w:rsidR="00A03CCC" w:rsidRPr="00143ADF">
        <w:rPr>
          <w:lang w:val="bg-BG"/>
        </w:rPr>
        <w:t>5</w:t>
      </w:r>
      <w:r w:rsidR="00F00FDF" w:rsidRPr="00143ADF">
        <w:rPr>
          <w:b/>
          <w:lang w:val="bg-BG"/>
        </w:rPr>
        <w:t xml:space="preserve"> </w:t>
      </w:r>
      <w:r w:rsidR="00F00FDF" w:rsidRPr="00143ADF">
        <w:rPr>
          <w:lang w:val="bg-BG"/>
        </w:rPr>
        <w:t xml:space="preserve">от настоящите </w:t>
      </w:r>
      <w:r w:rsidR="00B96ABC" w:rsidRPr="00143ADF">
        <w:rPr>
          <w:lang w:val="bg-BG"/>
        </w:rPr>
        <w:t>О</w:t>
      </w:r>
      <w:r w:rsidR="00F00FDF" w:rsidRPr="00143ADF">
        <w:rPr>
          <w:lang w:val="bg-BG"/>
        </w:rPr>
        <w:t>бщи условия</w:t>
      </w:r>
      <w:r w:rsidR="00FD0F40" w:rsidRPr="00143ADF">
        <w:rPr>
          <w:lang w:val="bg-BG"/>
        </w:rPr>
        <w:t xml:space="preserve">, </w:t>
      </w:r>
      <w:r w:rsidR="004815A4" w:rsidRPr="00143ADF">
        <w:rPr>
          <w:lang w:val="bg-BG"/>
        </w:rPr>
        <w:t xml:space="preserve">крайният получател </w:t>
      </w:r>
      <w:r w:rsidR="00855FF7" w:rsidRPr="00143ADF">
        <w:rPr>
          <w:lang w:val="bg-BG"/>
        </w:rPr>
        <w:t xml:space="preserve">предоставя на </w:t>
      </w:r>
      <w:r w:rsidR="004815A4" w:rsidRPr="00143ADF">
        <w:rPr>
          <w:color w:val="000000"/>
          <w:szCs w:val="24"/>
          <w:lang w:val="bg-BG"/>
        </w:rPr>
        <w:t>СНД</w:t>
      </w:r>
      <w:r w:rsidR="001725F2" w:rsidRPr="00143ADF">
        <w:rPr>
          <w:color w:val="000000"/>
          <w:szCs w:val="24"/>
          <w:lang w:val="bg-BG"/>
        </w:rPr>
        <w:t xml:space="preserve">, </w:t>
      </w:r>
      <w:r w:rsidR="001725F2" w:rsidRPr="00143ADF">
        <w:rPr>
          <w:lang w:val="bg-BG"/>
        </w:rPr>
        <w:t>упълномощените от него лица</w:t>
      </w:r>
      <w:r w:rsidR="00AE4148" w:rsidRPr="00143ADF">
        <w:rPr>
          <w:lang w:val="bg-BG"/>
        </w:rPr>
        <w:t xml:space="preserve">, </w:t>
      </w:r>
      <w:r w:rsidR="00AE4148" w:rsidRPr="00143ADF">
        <w:rPr>
          <w:color w:val="000000"/>
          <w:lang w:val="bg-BG"/>
        </w:rPr>
        <w:t xml:space="preserve">националните </w:t>
      </w:r>
      <w:r w:rsidR="00AC3F10" w:rsidRPr="00143ADF">
        <w:rPr>
          <w:color w:val="000000"/>
          <w:lang w:val="bg-BG"/>
        </w:rPr>
        <w:t xml:space="preserve">контролни и </w:t>
      </w:r>
      <w:r w:rsidR="00AE4148" w:rsidRPr="00143ADF">
        <w:rPr>
          <w:color w:val="000000"/>
          <w:lang w:val="bg-BG"/>
        </w:rPr>
        <w:t xml:space="preserve">одитиращи органи, Европейската комисия, Европейската служба за борба с измамите, Европейската сметна палата </w:t>
      </w:r>
      <w:r w:rsidR="00AE4148" w:rsidRPr="00143ADF">
        <w:rPr>
          <w:snapToGrid w:val="0"/>
          <w:lang w:val="bg-BG" w:eastAsia="en-US"/>
        </w:rPr>
        <w:t>и външни одитори</w:t>
      </w:r>
      <w:r w:rsidR="00AE4148" w:rsidRPr="00143ADF">
        <w:rPr>
          <w:lang w:val="bg-BG"/>
        </w:rPr>
        <w:t xml:space="preserve"> </w:t>
      </w:r>
      <w:r w:rsidR="00855FF7" w:rsidRPr="00143ADF">
        <w:rPr>
          <w:lang w:val="bg-BG"/>
        </w:rPr>
        <w:t>правото да ползва</w:t>
      </w:r>
      <w:r w:rsidR="00014A34" w:rsidRPr="00143ADF">
        <w:rPr>
          <w:lang w:val="bg-BG"/>
        </w:rPr>
        <w:t>т</w:t>
      </w:r>
      <w:r w:rsidR="00855FF7" w:rsidRPr="00143ADF">
        <w:rPr>
          <w:lang w:val="bg-BG"/>
        </w:rPr>
        <w:t xml:space="preserve"> свободно и </w:t>
      </w:r>
      <w:r w:rsidR="00FE020C" w:rsidRPr="00143ADF">
        <w:rPr>
          <w:lang w:val="bg-BG"/>
        </w:rPr>
        <w:t xml:space="preserve">съобразно обхвата на </w:t>
      </w:r>
      <w:r w:rsidR="00AC3F10" w:rsidRPr="00143ADF">
        <w:rPr>
          <w:lang w:val="bg-BG"/>
        </w:rPr>
        <w:t xml:space="preserve">проверките </w:t>
      </w:r>
      <w:r w:rsidR="00855FF7" w:rsidRPr="00143ADF">
        <w:rPr>
          <w:lang w:val="bg-BG"/>
        </w:rPr>
        <w:t xml:space="preserve">всички документи, свързани с </w:t>
      </w:r>
      <w:r w:rsidR="00802B10" w:rsidRPr="00143ADF">
        <w:rPr>
          <w:lang w:val="bg-BG"/>
        </w:rPr>
        <w:t>проекта</w:t>
      </w:r>
      <w:r w:rsidR="00855FF7" w:rsidRPr="00143ADF">
        <w:rPr>
          <w:lang w:val="bg-BG"/>
        </w:rPr>
        <w:t xml:space="preserve">, независимо </w:t>
      </w:r>
      <w:r w:rsidR="008557C5" w:rsidRPr="00143ADF">
        <w:rPr>
          <w:lang w:val="bg-BG"/>
        </w:rPr>
        <w:t>от формата им</w:t>
      </w:r>
      <w:r w:rsidR="00855FF7" w:rsidRPr="00143ADF">
        <w:rPr>
          <w:lang w:val="bg-BG"/>
        </w:rPr>
        <w:t>, при условие, че с това не се нарушават съществуващи права на интелектуална и индустриална собственост</w:t>
      </w:r>
      <w:r w:rsidR="00FD0F40" w:rsidRPr="00143ADF">
        <w:rPr>
          <w:lang w:val="bg-BG"/>
        </w:rPr>
        <w:t>.</w:t>
      </w:r>
      <w:bookmarkEnd w:id="51"/>
    </w:p>
    <w:p w:rsidR="0004158A" w:rsidRPr="00143ADF" w:rsidRDefault="0004158A" w:rsidP="005E4F2D">
      <w:pPr>
        <w:pStyle w:val="1"/>
        <w:keepNext w:val="0"/>
        <w:numPr>
          <w:ilvl w:val="0"/>
          <w:numId w:val="0"/>
        </w:numPr>
        <w:spacing w:before="120" w:after="120"/>
        <w:rPr>
          <w:szCs w:val="24"/>
          <w:lang w:val="bg-BG"/>
        </w:rPr>
      </w:pPr>
      <w:bookmarkStart w:id="52" w:name="_Toc41300144"/>
      <w:bookmarkStart w:id="53" w:name="_Toc41303351"/>
      <w:bookmarkStart w:id="54" w:name="_Toc173497342"/>
      <w:bookmarkStart w:id="55" w:name="_Toc173502792"/>
      <w:bookmarkStart w:id="56" w:name="_Toc252453143"/>
      <w:r w:rsidRPr="00143ADF">
        <w:rPr>
          <w:szCs w:val="24"/>
          <w:lang w:val="bg-BG"/>
        </w:rPr>
        <w:t>Член 8 – Изменение на договора</w:t>
      </w:r>
    </w:p>
    <w:p w:rsidR="00C05621" w:rsidRPr="00143ADF" w:rsidRDefault="00231014" w:rsidP="00A869B6">
      <w:pPr>
        <w:pStyle w:val="Text2"/>
        <w:spacing w:after="120"/>
        <w:ind w:left="142" w:hanging="709"/>
        <w:rPr>
          <w:szCs w:val="24"/>
          <w:lang w:val="bg-BG"/>
        </w:rPr>
      </w:pPr>
      <w:r w:rsidRPr="00143ADF">
        <w:rPr>
          <w:szCs w:val="24"/>
          <w:lang w:val="bg-BG"/>
        </w:rPr>
        <w:t>8.1.</w:t>
      </w:r>
      <w:r w:rsidRPr="00143ADF">
        <w:rPr>
          <w:szCs w:val="24"/>
          <w:lang w:val="bg-BG"/>
        </w:rPr>
        <w:tab/>
      </w:r>
      <w:r w:rsidR="00C558F4" w:rsidRPr="00143ADF">
        <w:rPr>
          <w:szCs w:val="24"/>
          <w:lang w:val="bg-BG"/>
        </w:rPr>
        <w:t>Изменение на дог</w:t>
      </w:r>
      <w:r w:rsidR="00033DB2" w:rsidRPr="00143ADF">
        <w:rPr>
          <w:szCs w:val="24"/>
          <w:lang w:val="bg-BG"/>
        </w:rPr>
        <w:t>овор за финансиране се извършва</w:t>
      </w:r>
      <w:r w:rsidR="00C558F4" w:rsidRPr="00143ADF">
        <w:rPr>
          <w:szCs w:val="24"/>
          <w:lang w:val="bg-BG"/>
        </w:rPr>
        <w:t xml:space="preserve"> при изрично съгласие и разрешение (в някои предвидени случаи и чрез подписване на допълнително споразумение) </w:t>
      </w:r>
      <w:r w:rsidR="00116D81" w:rsidRPr="00143ADF">
        <w:rPr>
          <w:szCs w:val="24"/>
          <w:lang w:val="bg-BG"/>
        </w:rPr>
        <w:t>от страна на СНД по реда на чл.</w:t>
      </w:r>
      <w:r w:rsidR="00033DB2" w:rsidRPr="00143ADF">
        <w:rPr>
          <w:szCs w:val="24"/>
          <w:lang w:val="bg-BG"/>
        </w:rPr>
        <w:t xml:space="preserve"> 8</w:t>
      </w:r>
      <w:r w:rsidR="00116D81" w:rsidRPr="00143ADF">
        <w:rPr>
          <w:szCs w:val="24"/>
          <w:lang w:val="bg-BG"/>
        </w:rPr>
        <w:t xml:space="preserve"> </w:t>
      </w:r>
      <w:r w:rsidR="00C558F4" w:rsidRPr="00143ADF">
        <w:rPr>
          <w:szCs w:val="24"/>
          <w:lang w:val="bg-BG"/>
        </w:rPr>
        <w:t xml:space="preserve">от </w:t>
      </w:r>
      <w:r w:rsidR="001A1591" w:rsidRPr="00143ADF">
        <w:rPr>
          <w:szCs w:val="24"/>
          <w:lang w:val="bg-BG"/>
        </w:rPr>
        <w:t xml:space="preserve">настоящите </w:t>
      </w:r>
      <w:r w:rsidR="00C558F4" w:rsidRPr="00143ADF">
        <w:rPr>
          <w:szCs w:val="24"/>
          <w:lang w:val="bg-BG"/>
        </w:rPr>
        <w:t xml:space="preserve">Общи условия. </w:t>
      </w:r>
    </w:p>
    <w:p w:rsidR="00C05621" w:rsidRPr="00143ADF" w:rsidRDefault="00A91142" w:rsidP="00836C55">
      <w:pPr>
        <w:pStyle w:val="Text2"/>
        <w:spacing w:after="120"/>
        <w:ind w:left="142" w:hanging="709"/>
        <w:rPr>
          <w:lang w:val="bg-BG" w:eastAsia="bg-BG"/>
        </w:rPr>
      </w:pPr>
      <w:r w:rsidRPr="00143ADF">
        <w:rPr>
          <w:lang w:val="bg-BG" w:eastAsia="bg-BG"/>
        </w:rPr>
        <w:t>8.1.1.</w:t>
      </w:r>
      <w:r w:rsidR="00C05621" w:rsidRPr="00143ADF">
        <w:rPr>
          <w:lang w:val="bg-BG" w:eastAsia="bg-BG"/>
        </w:rPr>
        <w:t xml:space="preserve"> </w:t>
      </w:r>
      <w:r w:rsidR="00033DB2" w:rsidRPr="00143ADF">
        <w:rPr>
          <w:lang w:val="bg-BG" w:eastAsia="bg-BG"/>
        </w:rPr>
        <w:t>Договорът за финансиране</w:t>
      </w:r>
      <w:r w:rsidR="00876E31" w:rsidRPr="00143ADF">
        <w:rPr>
          <w:lang w:val="bg-BG" w:eastAsia="bg-BG"/>
        </w:rPr>
        <w:t>, включително одобреният с него проект</w:t>
      </w:r>
      <w:r w:rsidR="00033DB2" w:rsidRPr="00143ADF">
        <w:rPr>
          <w:lang w:val="bg-BG" w:eastAsia="bg-BG"/>
        </w:rPr>
        <w:t xml:space="preserve"> и приложенията му</w:t>
      </w:r>
      <w:r w:rsidR="00876E31" w:rsidRPr="00143ADF">
        <w:rPr>
          <w:lang w:val="bg-BG" w:eastAsia="bg-BG"/>
        </w:rPr>
        <w:t xml:space="preserve">, може да бъде изменян и/или допълван по инициатива на </w:t>
      </w:r>
      <w:r w:rsidR="00033DB2" w:rsidRPr="00143ADF">
        <w:rPr>
          <w:lang w:val="bg-BG" w:eastAsia="bg-BG"/>
        </w:rPr>
        <w:t>СНД</w:t>
      </w:r>
      <w:r w:rsidR="00876E31" w:rsidRPr="00143ADF">
        <w:rPr>
          <w:lang w:val="bg-BG" w:eastAsia="bg-BG"/>
        </w:rPr>
        <w:t xml:space="preserve"> или по искане на </w:t>
      </w:r>
      <w:r w:rsidR="00033DB2" w:rsidRPr="00143ADF">
        <w:rPr>
          <w:lang w:val="bg-BG" w:eastAsia="bg-BG"/>
        </w:rPr>
        <w:t>крайния получател</w:t>
      </w:r>
      <w:r w:rsidR="00876E31" w:rsidRPr="00143ADF">
        <w:rPr>
          <w:lang w:val="bg-BG" w:eastAsia="bg-BG"/>
        </w:rPr>
        <w:t xml:space="preserve">, когато това се основава на свързани с процедурата промени в правото на Европейския съюз и/или българското законодателство, в политиката на европейско и/или национално ниво, произтичаща от стратегически документ, или в </w:t>
      </w:r>
      <w:r w:rsidR="00CC72D9">
        <w:rPr>
          <w:lang w:val="bg-BG" w:eastAsia="bg-BG"/>
        </w:rPr>
        <w:t>НПВУ</w:t>
      </w:r>
      <w:r w:rsidR="00033DB2" w:rsidRPr="00143ADF">
        <w:rPr>
          <w:lang w:val="bg-BG" w:eastAsia="bg-BG"/>
        </w:rPr>
        <w:t xml:space="preserve"> и/или Механизма за възстановяване и устойчивост</w:t>
      </w:r>
      <w:r w:rsidR="00876E31" w:rsidRPr="00143ADF">
        <w:rPr>
          <w:lang w:val="bg-BG" w:eastAsia="bg-BG"/>
        </w:rPr>
        <w:t>.</w:t>
      </w:r>
    </w:p>
    <w:p w:rsidR="00876E31" w:rsidRPr="00143ADF" w:rsidRDefault="00A91142" w:rsidP="00836C55">
      <w:pPr>
        <w:pStyle w:val="Text2"/>
        <w:spacing w:after="120"/>
        <w:ind w:left="142" w:hanging="709"/>
        <w:rPr>
          <w:lang w:val="bg-BG" w:eastAsia="bg-BG"/>
        </w:rPr>
      </w:pPr>
      <w:r w:rsidRPr="00143ADF">
        <w:rPr>
          <w:lang w:val="bg-BG" w:eastAsia="bg-BG"/>
        </w:rPr>
        <w:t>8.1.2.</w:t>
      </w:r>
      <w:r w:rsidR="00C05621" w:rsidRPr="00143ADF">
        <w:rPr>
          <w:lang w:val="bg-BG" w:eastAsia="bg-BG"/>
        </w:rPr>
        <w:t xml:space="preserve"> </w:t>
      </w:r>
      <w:r w:rsidR="00F867F2">
        <w:rPr>
          <w:lang w:val="bg-BG" w:eastAsia="bg-BG"/>
        </w:rPr>
        <w:t xml:space="preserve"> </w:t>
      </w:r>
      <w:r w:rsidR="00876E31" w:rsidRPr="00143ADF">
        <w:rPr>
          <w:lang w:val="bg-BG" w:eastAsia="bg-BG"/>
        </w:rPr>
        <w:t>Одобреният с договор</w:t>
      </w:r>
      <w:r w:rsidR="00033DB2" w:rsidRPr="00143ADF">
        <w:rPr>
          <w:lang w:val="bg-BG" w:eastAsia="bg-BG"/>
        </w:rPr>
        <w:t>а за финансиране</w:t>
      </w:r>
      <w:r w:rsidR="00876E31" w:rsidRPr="00143ADF">
        <w:rPr>
          <w:lang w:val="bg-BG" w:eastAsia="bg-BG"/>
        </w:rPr>
        <w:t xml:space="preserve"> проект може да бъде изменян и/или допълван по мотивирано искане на </w:t>
      </w:r>
      <w:r w:rsidR="00BA3914" w:rsidRPr="00143ADF">
        <w:rPr>
          <w:lang w:val="bg-BG" w:eastAsia="bg-BG"/>
        </w:rPr>
        <w:t xml:space="preserve">крайния получател </w:t>
      </w:r>
      <w:r w:rsidR="00876E31" w:rsidRPr="00143ADF">
        <w:rPr>
          <w:lang w:val="bg-BG" w:eastAsia="bg-BG"/>
        </w:rPr>
        <w:t xml:space="preserve">и извън случаите по </w:t>
      </w:r>
      <w:r w:rsidR="008E1934" w:rsidRPr="00143ADF">
        <w:rPr>
          <w:lang w:val="bg-BG" w:eastAsia="bg-BG"/>
        </w:rPr>
        <w:t>т.</w:t>
      </w:r>
      <w:r w:rsidR="00033DB2" w:rsidRPr="00143ADF">
        <w:rPr>
          <w:lang w:val="bg-BG" w:eastAsia="bg-BG"/>
        </w:rPr>
        <w:t xml:space="preserve"> </w:t>
      </w:r>
      <w:r w:rsidR="008E1934" w:rsidRPr="00143ADF">
        <w:rPr>
          <w:lang w:val="bg-BG" w:eastAsia="bg-BG"/>
        </w:rPr>
        <w:t>8.1.1</w:t>
      </w:r>
      <w:r w:rsidR="00033DB2" w:rsidRPr="00143ADF">
        <w:rPr>
          <w:lang w:val="bg-BG" w:eastAsia="bg-BG"/>
        </w:rPr>
        <w:t>.</w:t>
      </w:r>
      <w:r w:rsidR="00876E31" w:rsidRPr="00143ADF">
        <w:rPr>
          <w:lang w:val="bg-BG" w:eastAsia="bg-BG"/>
        </w:rPr>
        <w:t xml:space="preserve"> </w:t>
      </w:r>
      <w:r w:rsidR="00033DB2" w:rsidRPr="00143ADF">
        <w:rPr>
          <w:lang w:val="bg-BG" w:eastAsia="bg-BG"/>
        </w:rPr>
        <w:t>от настоящите Общи условия.</w:t>
      </w:r>
      <w:r w:rsidR="00374D2F" w:rsidRPr="00600057">
        <w:rPr>
          <w:lang w:val="bg-BG" w:eastAsia="bg-BG"/>
        </w:rPr>
        <w:t xml:space="preserve"> </w:t>
      </w:r>
      <w:r w:rsidR="00374D2F" w:rsidRPr="00143ADF">
        <w:rPr>
          <w:lang w:val="bg-BG" w:eastAsia="bg-BG"/>
        </w:rPr>
        <w:t>СНД може да не приеме инициирано от крайния получател изменение.</w:t>
      </w:r>
    </w:p>
    <w:p w:rsidR="00C05621" w:rsidRPr="00143ADF" w:rsidRDefault="001F144D" w:rsidP="00A869B6">
      <w:pPr>
        <w:pStyle w:val="Text2"/>
        <w:spacing w:after="120"/>
        <w:ind w:left="142" w:hanging="709"/>
        <w:rPr>
          <w:szCs w:val="24"/>
          <w:lang w:val="bg-BG"/>
        </w:rPr>
      </w:pPr>
      <w:r w:rsidRPr="00143ADF">
        <w:rPr>
          <w:szCs w:val="24"/>
          <w:lang w:val="bg-BG"/>
        </w:rPr>
        <w:t xml:space="preserve">8.2. </w:t>
      </w:r>
      <w:r w:rsidRPr="00143ADF">
        <w:rPr>
          <w:szCs w:val="24"/>
          <w:lang w:val="bg-BG"/>
        </w:rPr>
        <w:tab/>
        <w:t xml:space="preserve">При изменение по инициатива на </w:t>
      </w:r>
      <w:r w:rsidR="00C25421" w:rsidRPr="00143ADF">
        <w:rPr>
          <w:szCs w:val="24"/>
          <w:lang w:val="bg-BG"/>
        </w:rPr>
        <w:t>крайния получател</w:t>
      </w:r>
      <w:r w:rsidRPr="00143ADF">
        <w:rPr>
          <w:szCs w:val="24"/>
          <w:lang w:val="bg-BG"/>
        </w:rPr>
        <w:t>, той</w:t>
      </w:r>
      <w:r w:rsidR="00231014" w:rsidRPr="00143ADF">
        <w:rPr>
          <w:szCs w:val="24"/>
          <w:lang w:val="bg-BG"/>
        </w:rPr>
        <w:t xml:space="preserve"> трябва да представи искане за изменение на </w:t>
      </w:r>
      <w:r w:rsidR="00911F3F" w:rsidRPr="00143ADF">
        <w:rPr>
          <w:szCs w:val="24"/>
          <w:lang w:val="bg-BG"/>
        </w:rPr>
        <w:t>проекта</w:t>
      </w:r>
      <w:r w:rsidR="00231014" w:rsidRPr="00143ADF">
        <w:rPr>
          <w:szCs w:val="24"/>
          <w:lang w:val="bg-BG"/>
        </w:rPr>
        <w:t xml:space="preserve"> на вниманието на </w:t>
      </w:r>
      <w:r w:rsidR="00C25421" w:rsidRPr="00143ADF">
        <w:rPr>
          <w:szCs w:val="24"/>
          <w:lang w:val="bg-BG"/>
        </w:rPr>
        <w:t xml:space="preserve">СНД най-късно </w:t>
      </w:r>
      <w:r w:rsidR="00231014" w:rsidRPr="00143ADF">
        <w:rPr>
          <w:szCs w:val="24"/>
          <w:lang w:val="bg-BG"/>
        </w:rPr>
        <w:t xml:space="preserve">в едномесечен срок преди датата на влизане в сила на исканото  изменение, освен ако са налице особени обстоятелства, надлежно обосновани от </w:t>
      </w:r>
      <w:r w:rsidR="00C25421" w:rsidRPr="00143ADF">
        <w:rPr>
          <w:szCs w:val="24"/>
          <w:lang w:val="bg-BG"/>
        </w:rPr>
        <w:t xml:space="preserve">крайния получател </w:t>
      </w:r>
      <w:r w:rsidR="00231014" w:rsidRPr="00143ADF">
        <w:rPr>
          <w:szCs w:val="24"/>
          <w:lang w:val="bg-BG"/>
        </w:rPr>
        <w:t xml:space="preserve">и приети от </w:t>
      </w:r>
      <w:r w:rsidR="00C25421" w:rsidRPr="00143ADF">
        <w:rPr>
          <w:szCs w:val="24"/>
          <w:lang w:val="bg-BG"/>
        </w:rPr>
        <w:t>СНД</w:t>
      </w:r>
      <w:r w:rsidR="00231014" w:rsidRPr="00143ADF">
        <w:rPr>
          <w:szCs w:val="24"/>
          <w:lang w:val="bg-BG"/>
        </w:rPr>
        <w:t xml:space="preserve">. </w:t>
      </w:r>
      <w:r w:rsidR="00C25421" w:rsidRPr="00143ADF">
        <w:rPr>
          <w:szCs w:val="24"/>
          <w:lang w:val="bg-BG"/>
        </w:rPr>
        <w:t>СНД</w:t>
      </w:r>
      <w:r w:rsidR="00231014" w:rsidRPr="00143ADF">
        <w:rPr>
          <w:szCs w:val="24"/>
          <w:lang w:val="bg-BG"/>
        </w:rPr>
        <w:t xml:space="preserve"> </w:t>
      </w:r>
      <w:r w:rsidR="00232A81" w:rsidRPr="00143ADF">
        <w:rPr>
          <w:szCs w:val="24"/>
          <w:lang w:val="bg-BG"/>
        </w:rPr>
        <w:t xml:space="preserve">се произнася в срок </w:t>
      </w:r>
      <w:r w:rsidRPr="00143ADF">
        <w:rPr>
          <w:szCs w:val="24"/>
          <w:lang w:val="bg-BG"/>
        </w:rPr>
        <w:t>до</w:t>
      </w:r>
      <w:r w:rsidR="007751E2" w:rsidRPr="00143ADF">
        <w:rPr>
          <w:szCs w:val="24"/>
          <w:lang w:val="bg-BG"/>
        </w:rPr>
        <w:t xml:space="preserve"> </w:t>
      </w:r>
      <w:r w:rsidR="00232A81" w:rsidRPr="00143ADF">
        <w:rPr>
          <w:szCs w:val="24"/>
          <w:lang w:val="bg-BG"/>
        </w:rPr>
        <w:t xml:space="preserve">15 работни дни от получаване на искането, като </w:t>
      </w:r>
      <w:r w:rsidR="00231014" w:rsidRPr="00143ADF">
        <w:rPr>
          <w:szCs w:val="24"/>
          <w:lang w:val="bg-BG"/>
        </w:rPr>
        <w:t>си запазва правото да откаже исканото изменение на договора</w:t>
      </w:r>
      <w:r w:rsidR="00C25421" w:rsidRPr="00143ADF">
        <w:rPr>
          <w:szCs w:val="24"/>
          <w:lang w:val="bg-BG"/>
        </w:rPr>
        <w:t>, както и да изисква допълнителни пояснения и документи, обосноваващи исканото изменение.</w:t>
      </w:r>
    </w:p>
    <w:p w:rsidR="00875C99" w:rsidRPr="00143ADF" w:rsidRDefault="00E028C7" w:rsidP="007751E2">
      <w:pPr>
        <w:pStyle w:val="Text2"/>
        <w:tabs>
          <w:tab w:val="clear" w:pos="2161"/>
        </w:tabs>
        <w:spacing w:after="120"/>
        <w:ind w:left="0" w:hanging="567"/>
        <w:rPr>
          <w:szCs w:val="24"/>
          <w:lang w:val="bg-BG"/>
        </w:rPr>
      </w:pPr>
      <w:r w:rsidRPr="00143ADF">
        <w:rPr>
          <w:szCs w:val="24"/>
          <w:lang w:val="bg-BG"/>
        </w:rPr>
        <w:t>8.3.</w:t>
      </w:r>
      <w:r w:rsidRPr="00143ADF">
        <w:rPr>
          <w:szCs w:val="24"/>
          <w:lang w:val="bg-BG"/>
        </w:rPr>
        <w:tab/>
      </w:r>
      <w:r w:rsidR="001F144D" w:rsidRPr="00143ADF">
        <w:rPr>
          <w:szCs w:val="24"/>
          <w:lang w:val="bg-BG"/>
        </w:rPr>
        <w:t xml:space="preserve">Изменението на </w:t>
      </w:r>
      <w:r w:rsidR="00300225" w:rsidRPr="00143ADF">
        <w:rPr>
          <w:szCs w:val="24"/>
          <w:lang w:val="bg-BG"/>
        </w:rPr>
        <w:t>проекта</w:t>
      </w:r>
      <w:r w:rsidR="00231014" w:rsidRPr="00143ADF">
        <w:rPr>
          <w:szCs w:val="24"/>
          <w:lang w:val="bg-BG"/>
        </w:rPr>
        <w:t xml:space="preserve"> </w:t>
      </w:r>
      <w:r w:rsidR="001F144D" w:rsidRPr="00143ADF">
        <w:rPr>
          <w:szCs w:val="24"/>
          <w:lang w:val="bg-BG"/>
        </w:rPr>
        <w:t>влиза в сила</w:t>
      </w:r>
      <w:r w:rsidR="007751E2" w:rsidRPr="00143ADF">
        <w:rPr>
          <w:szCs w:val="24"/>
          <w:lang w:val="bg-BG"/>
        </w:rPr>
        <w:t xml:space="preserve"> след подписване на допълнително споразумение</w:t>
      </w:r>
      <w:r w:rsidR="00C24A12" w:rsidRPr="00143ADF">
        <w:rPr>
          <w:szCs w:val="24"/>
          <w:lang w:val="bg-BG"/>
        </w:rPr>
        <w:t xml:space="preserve"> </w:t>
      </w:r>
      <w:r w:rsidR="007751E2" w:rsidRPr="00143ADF">
        <w:rPr>
          <w:szCs w:val="24"/>
          <w:lang w:val="bg-BG"/>
        </w:rPr>
        <w:t xml:space="preserve">между </w:t>
      </w:r>
      <w:r w:rsidR="00C25421" w:rsidRPr="00143ADF">
        <w:rPr>
          <w:szCs w:val="24"/>
          <w:lang w:val="bg-BG"/>
        </w:rPr>
        <w:t>СНД</w:t>
      </w:r>
      <w:r w:rsidR="007751E2" w:rsidRPr="00143ADF">
        <w:rPr>
          <w:szCs w:val="24"/>
          <w:lang w:val="bg-BG"/>
        </w:rPr>
        <w:t xml:space="preserve"> и </w:t>
      </w:r>
      <w:r w:rsidR="00C25421" w:rsidRPr="00143ADF">
        <w:rPr>
          <w:szCs w:val="24"/>
          <w:lang w:val="bg-BG"/>
        </w:rPr>
        <w:t xml:space="preserve">крайния получател </w:t>
      </w:r>
      <w:r w:rsidR="00C24A12" w:rsidRPr="00143ADF">
        <w:rPr>
          <w:szCs w:val="24"/>
          <w:lang w:val="bg-BG"/>
        </w:rPr>
        <w:t>в следните случаи</w:t>
      </w:r>
      <w:r w:rsidR="00231014" w:rsidRPr="00143ADF">
        <w:rPr>
          <w:szCs w:val="24"/>
          <w:lang w:val="bg-BG"/>
        </w:rPr>
        <w:t>:</w:t>
      </w:r>
    </w:p>
    <w:p w:rsidR="00231014" w:rsidRPr="00143ADF" w:rsidRDefault="00231014" w:rsidP="00836C55">
      <w:pPr>
        <w:pStyle w:val="Text2"/>
        <w:tabs>
          <w:tab w:val="clear" w:pos="2161"/>
        </w:tabs>
        <w:spacing w:after="120"/>
        <w:ind w:left="0"/>
        <w:rPr>
          <w:szCs w:val="24"/>
          <w:lang w:val="bg-BG"/>
        </w:rPr>
      </w:pPr>
      <w:r w:rsidRPr="00143ADF">
        <w:rPr>
          <w:szCs w:val="24"/>
          <w:lang w:val="bg-BG"/>
        </w:rPr>
        <w:t xml:space="preserve">а) </w:t>
      </w:r>
      <w:r w:rsidR="006E1093" w:rsidRPr="00143ADF">
        <w:rPr>
          <w:szCs w:val="24"/>
          <w:lang w:val="bg-BG"/>
        </w:rPr>
        <w:t xml:space="preserve">Промяна </w:t>
      </w:r>
      <w:r w:rsidRPr="00143ADF">
        <w:rPr>
          <w:szCs w:val="24"/>
          <w:lang w:val="bg-BG"/>
        </w:rPr>
        <w:t xml:space="preserve">на първоначалните стойности на </w:t>
      </w:r>
      <w:r w:rsidR="00B21798" w:rsidRPr="00143ADF">
        <w:rPr>
          <w:szCs w:val="24"/>
          <w:lang w:val="bg-BG"/>
        </w:rPr>
        <w:t xml:space="preserve">конкретните разходи, посочени в </w:t>
      </w:r>
      <w:r w:rsidR="006E1093" w:rsidRPr="00143ADF">
        <w:rPr>
          <w:szCs w:val="24"/>
          <w:lang w:val="bg-BG"/>
        </w:rPr>
        <w:t>бюджета</w:t>
      </w:r>
      <w:r w:rsidR="00B21798" w:rsidRPr="00143ADF">
        <w:rPr>
          <w:szCs w:val="24"/>
          <w:lang w:val="bg-BG"/>
        </w:rPr>
        <w:t xml:space="preserve"> на проект</w:t>
      </w:r>
      <w:r w:rsidR="006E1093" w:rsidRPr="00143ADF">
        <w:rPr>
          <w:szCs w:val="24"/>
          <w:lang w:val="bg-BG"/>
        </w:rPr>
        <w:t>а</w:t>
      </w:r>
      <w:r w:rsidRPr="00143ADF">
        <w:rPr>
          <w:szCs w:val="24"/>
          <w:lang w:val="bg-BG"/>
        </w:rPr>
        <w:t>, когато се извършв</w:t>
      </w:r>
      <w:r w:rsidR="00CC72D9">
        <w:rPr>
          <w:szCs w:val="24"/>
          <w:lang w:val="bg-BG"/>
        </w:rPr>
        <w:t>а преразпределение на средствата</w:t>
      </w:r>
      <w:r w:rsidRPr="00143ADF">
        <w:rPr>
          <w:szCs w:val="24"/>
          <w:lang w:val="bg-BG"/>
        </w:rPr>
        <w:t xml:space="preserve">, водещо до увеличаване или намаляване с повече от 15% на договорените в бюджета стойности по </w:t>
      </w:r>
      <w:r w:rsidR="00CC72D9">
        <w:rPr>
          <w:szCs w:val="24"/>
          <w:lang w:val="bg-BG"/>
        </w:rPr>
        <w:t>„типове разходи”</w:t>
      </w:r>
      <w:r w:rsidRPr="00143ADF">
        <w:rPr>
          <w:szCs w:val="24"/>
          <w:lang w:val="bg-BG"/>
        </w:rPr>
        <w:t>, както и разделянето</w:t>
      </w:r>
      <w:r w:rsidR="00560F99" w:rsidRPr="00143ADF">
        <w:rPr>
          <w:szCs w:val="24"/>
          <w:lang w:val="bg-BG"/>
        </w:rPr>
        <w:t>,</w:t>
      </w:r>
      <w:r w:rsidRPr="00143ADF">
        <w:rPr>
          <w:szCs w:val="24"/>
          <w:lang w:val="bg-BG"/>
        </w:rPr>
        <w:t xml:space="preserve"> окрупняването </w:t>
      </w:r>
      <w:r w:rsidR="00560F99" w:rsidRPr="00143ADF">
        <w:rPr>
          <w:szCs w:val="24"/>
          <w:lang w:val="bg-BG"/>
        </w:rPr>
        <w:t xml:space="preserve">и отпадането </w:t>
      </w:r>
      <w:r w:rsidRPr="00143ADF">
        <w:rPr>
          <w:szCs w:val="24"/>
          <w:lang w:val="bg-BG"/>
        </w:rPr>
        <w:t xml:space="preserve">на </w:t>
      </w:r>
      <w:r w:rsidR="00B21798" w:rsidRPr="00143ADF">
        <w:rPr>
          <w:szCs w:val="24"/>
          <w:lang w:val="bg-BG"/>
        </w:rPr>
        <w:t>конкретни разходи</w:t>
      </w:r>
      <w:r w:rsidRPr="00143ADF">
        <w:rPr>
          <w:szCs w:val="24"/>
          <w:lang w:val="bg-BG"/>
        </w:rPr>
        <w:t xml:space="preserve"> (видове разходи)</w:t>
      </w:r>
      <w:r w:rsidR="001A2208" w:rsidRPr="00143ADF">
        <w:rPr>
          <w:szCs w:val="24"/>
          <w:lang w:val="bg-BG"/>
        </w:rPr>
        <w:t>.</w:t>
      </w:r>
      <w:r w:rsidRPr="00143ADF">
        <w:rPr>
          <w:szCs w:val="24"/>
          <w:lang w:val="bg-BG"/>
        </w:rPr>
        <w:t xml:space="preserve"> </w:t>
      </w:r>
      <w:r w:rsidR="006E1093" w:rsidRPr="00143ADF">
        <w:rPr>
          <w:szCs w:val="24"/>
          <w:lang w:val="bg-BG"/>
        </w:rPr>
        <w:t xml:space="preserve">Крайният получател </w:t>
      </w:r>
      <w:r w:rsidRPr="00143ADF">
        <w:rPr>
          <w:szCs w:val="24"/>
          <w:lang w:val="bg-BG"/>
        </w:rPr>
        <w:t xml:space="preserve">няма право да приложи изменението преди да бъде одобрено от </w:t>
      </w:r>
      <w:r w:rsidR="006E1093" w:rsidRPr="00143ADF">
        <w:rPr>
          <w:szCs w:val="24"/>
          <w:lang w:val="bg-BG"/>
        </w:rPr>
        <w:t>СНД</w:t>
      </w:r>
      <w:r w:rsidRPr="00143ADF">
        <w:rPr>
          <w:szCs w:val="24"/>
          <w:lang w:val="bg-BG"/>
        </w:rPr>
        <w:t xml:space="preserve"> и да бъде сключено допълнително споразумение. </w:t>
      </w:r>
    </w:p>
    <w:p w:rsidR="00EB4A50" w:rsidRPr="00143ADF" w:rsidRDefault="00EB4A50" w:rsidP="000A2479">
      <w:pPr>
        <w:pStyle w:val="Text2"/>
        <w:spacing w:after="120"/>
        <w:ind w:left="0"/>
        <w:rPr>
          <w:szCs w:val="24"/>
          <w:lang w:val="bg-BG"/>
        </w:rPr>
      </w:pPr>
      <w:r w:rsidRPr="00143ADF">
        <w:rPr>
          <w:szCs w:val="24"/>
          <w:lang w:val="bg-BG"/>
        </w:rPr>
        <w:lastRenderedPageBreak/>
        <w:t xml:space="preserve">б) </w:t>
      </w:r>
      <w:r w:rsidR="006E1093" w:rsidRPr="00143ADF">
        <w:rPr>
          <w:szCs w:val="24"/>
          <w:lang w:val="bg-BG"/>
        </w:rPr>
        <w:t xml:space="preserve">Промяна </w:t>
      </w:r>
      <w:r w:rsidRPr="00143ADF">
        <w:rPr>
          <w:szCs w:val="24"/>
          <w:lang w:val="bg-BG"/>
        </w:rPr>
        <w:t xml:space="preserve">на срока на </w:t>
      </w:r>
      <w:r w:rsidR="00FD1655" w:rsidRPr="00143ADF">
        <w:rPr>
          <w:szCs w:val="24"/>
          <w:lang w:val="bg-BG"/>
        </w:rPr>
        <w:t>проекта</w:t>
      </w:r>
      <w:r w:rsidRPr="00143ADF">
        <w:rPr>
          <w:szCs w:val="24"/>
          <w:lang w:val="bg-BG"/>
        </w:rPr>
        <w:t xml:space="preserve">. </w:t>
      </w:r>
      <w:r w:rsidR="006E1093" w:rsidRPr="00143ADF">
        <w:rPr>
          <w:szCs w:val="24"/>
          <w:lang w:val="bg-BG"/>
        </w:rPr>
        <w:t xml:space="preserve">Крайният получател </w:t>
      </w:r>
      <w:r w:rsidRPr="00143ADF">
        <w:rPr>
          <w:szCs w:val="24"/>
          <w:lang w:val="bg-BG"/>
        </w:rPr>
        <w:t xml:space="preserve">няма право да приложи изменението преди да бъде одобрено от </w:t>
      </w:r>
      <w:r w:rsidR="006E1093" w:rsidRPr="00143ADF">
        <w:rPr>
          <w:szCs w:val="24"/>
          <w:lang w:val="bg-BG"/>
        </w:rPr>
        <w:t>СНД</w:t>
      </w:r>
      <w:r w:rsidRPr="00143ADF">
        <w:rPr>
          <w:szCs w:val="24"/>
          <w:lang w:val="bg-BG"/>
        </w:rPr>
        <w:t xml:space="preserve"> и да бъде сключено допълнително споразумение.</w:t>
      </w:r>
    </w:p>
    <w:p w:rsidR="00231014" w:rsidRPr="00143ADF" w:rsidRDefault="00231014" w:rsidP="00D503BE">
      <w:pPr>
        <w:pStyle w:val="Text2"/>
        <w:spacing w:after="120"/>
        <w:ind w:left="0" w:hanging="567"/>
        <w:rPr>
          <w:szCs w:val="24"/>
          <w:lang w:val="bg-BG"/>
        </w:rPr>
      </w:pPr>
      <w:r w:rsidRPr="00143ADF">
        <w:rPr>
          <w:szCs w:val="24"/>
          <w:lang w:val="bg-BG"/>
        </w:rPr>
        <w:t>8.</w:t>
      </w:r>
      <w:r w:rsidR="00986D91" w:rsidRPr="00143ADF">
        <w:rPr>
          <w:szCs w:val="24"/>
          <w:lang w:val="bg-BG"/>
        </w:rPr>
        <w:t>4</w:t>
      </w:r>
      <w:r w:rsidRPr="00143ADF">
        <w:rPr>
          <w:szCs w:val="24"/>
          <w:lang w:val="bg-BG"/>
        </w:rPr>
        <w:t xml:space="preserve">. </w:t>
      </w:r>
      <w:r w:rsidR="00650F0A" w:rsidRPr="00143ADF">
        <w:rPr>
          <w:szCs w:val="24"/>
          <w:lang w:val="bg-BG"/>
        </w:rPr>
        <w:t xml:space="preserve">При настъпване на необходимост от промяна </w:t>
      </w:r>
      <w:r w:rsidR="00F36E5C" w:rsidRPr="00143ADF">
        <w:rPr>
          <w:szCs w:val="24"/>
          <w:lang w:val="bg-BG"/>
        </w:rPr>
        <w:t>на</w:t>
      </w:r>
      <w:r w:rsidR="00650F0A" w:rsidRPr="00143ADF">
        <w:rPr>
          <w:szCs w:val="24"/>
          <w:lang w:val="bg-BG"/>
        </w:rPr>
        <w:t xml:space="preserve"> посочените в настоящия член обстоятелства</w:t>
      </w:r>
      <w:r w:rsidR="00864BBC" w:rsidRPr="00143ADF">
        <w:rPr>
          <w:szCs w:val="24"/>
          <w:lang w:val="bg-BG"/>
        </w:rPr>
        <w:t xml:space="preserve">, </w:t>
      </w:r>
      <w:r w:rsidR="00DE4764" w:rsidRPr="00143ADF">
        <w:rPr>
          <w:szCs w:val="24"/>
          <w:lang w:val="bg-BG"/>
        </w:rPr>
        <w:t xml:space="preserve">крайният получател </w:t>
      </w:r>
      <w:r w:rsidRPr="00143ADF">
        <w:rPr>
          <w:szCs w:val="24"/>
          <w:lang w:val="bg-BG"/>
        </w:rPr>
        <w:t xml:space="preserve">следва да уведоми незабавно </w:t>
      </w:r>
      <w:r w:rsidR="00DE4764" w:rsidRPr="00143ADF">
        <w:rPr>
          <w:szCs w:val="24"/>
          <w:lang w:val="bg-BG"/>
        </w:rPr>
        <w:t xml:space="preserve">СНД </w:t>
      </w:r>
      <w:r w:rsidR="00986D91" w:rsidRPr="00143ADF">
        <w:rPr>
          <w:szCs w:val="24"/>
          <w:lang w:val="bg-BG"/>
        </w:rPr>
        <w:t xml:space="preserve">и да </w:t>
      </w:r>
      <w:r w:rsidRPr="00143ADF">
        <w:rPr>
          <w:szCs w:val="24"/>
          <w:lang w:val="bg-BG"/>
        </w:rPr>
        <w:t xml:space="preserve">обоснове необходимостта от извършване на </w:t>
      </w:r>
      <w:r w:rsidR="00650F0A" w:rsidRPr="00143ADF">
        <w:rPr>
          <w:szCs w:val="24"/>
          <w:lang w:val="bg-BG"/>
        </w:rPr>
        <w:t xml:space="preserve">съответната </w:t>
      </w:r>
      <w:r w:rsidRPr="00143ADF">
        <w:rPr>
          <w:szCs w:val="24"/>
          <w:lang w:val="bg-BG"/>
        </w:rPr>
        <w:t>пром</w:t>
      </w:r>
      <w:r w:rsidR="00650F0A" w:rsidRPr="00143ADF">
        <w:rPr>
          <w:szCs w:val="24"/>
          <w:lang w:val="bg-BG"/>
        </w:rPr>
        <w:t>я</w:t>
      </w:r>
      <w:r w:rsidRPr="00143ADF">
        <w:rPr>
          <w:szCs w:val="24"/>
          <w:lang w:val="bg-BG"/>
        </w:rPr>
        <w:t>н</w:t>
      </w:r>
      <w:r w:rsidR="00650F0A" w:rsidRPr="00143ADF">
        <w:rPr>
          <w:szCs w:val="24"/>
          <w:lang w:val="bg-BG"/>
        </w:rPr>
        <w:t>а</w:t>
      </w:r>
      <w:r w:rsidR="00986D91" w:rsidRPr="00143ADF">
        <w:rPr>
          <w:szCs w:val="24"/>
          <w:lang w:val="bg-BG"/>
        </w:rPr>
        <w:t>, като допълнително споразумение не се подписва</w:t>
      </w:r>
      <w:r w:rsidR="00DF4586" w:rsidRPr="00143ADF">
        <w:rPr>
          <w:szCs w:val="24"/>
          <w:lang w:val="bg-BG"/>
        </w:rPr>
        <w:t xml:space="preserve">. </w:t>
      </w:r>
      <w:r w:rsidR="00DE4764" w:rsidRPr="00143ADF">
        <w:rPr>
          <w:szCs w:val="24"/>
          <w:lang w:val="bg-BG"/>
        </w:rPr>
        <w:t xml:space="preserve">Крайният получател </w:t>
      </w:r>
      <w:r w:rsidR="00650F0A" w:rsidRPr="00143ADF">
        <w:rPr>
          <w:szCs w:val="24"/>
          <w:lang w:val="bg-BG"/>
        </w:rPr>
        <w:t xml:space="preserve">има право да приложи изменението, за което писмено е уведомил </w:t>
      </w:r>
      <w:r w:rsidR="00DE4764" w:rsidRPr="00143ADF">
        <w:rPr>
          <w:szCs w:val="24"/>
          <w:lang w:val="bg-BG"/>
        </w:rPr>
        <w:t>СНД</w:t>
      </w:r>
      <w:r w:rsidR="00650F0A" w:rsidRPr="00143ADF">
        <w:rPr>
          <w:szCs w:val="24"/>
          <w:lang w:val="bg-BG"/>
        </w:rPr>
        <w:t>,</w:t>
      </w:r>
      <w:r w:rsidR="00DE4764" w:rsidRPr="00143ADF">
        <w:rPr>
          <w:szCs w:val="24"/>
          <w:lang w:val="bg-BG"/>
        </w:rPr>
        <w:t xml:space="preserve"> който от своя страна </w:t>
      </w:r>
      <w:r w:rsidR="00650F0A" w:rsidRPr="00143ADF">
        <w:rPr>
          <w:szCs w:val="24"/>
          <w:lang w:val="bg-BG"/>
        </w:rPr>
        <w:t>може да възрази в срок от 15 работни дни от получаване на писменото уведомление</w:t>
      </w:r>
      <w:r w:rsidR="00DE4764" w:rsidRPr="00143ADF">
        <w:rPr>
          <w:szCs w:val="24"/>
          <w:lang w:val="bg-BG"/>
        </w:rPr>
        <w:t>, а в случаите на допълнително изискани пояснения и документи – от тяхното получаване</w:t>
      </w:r>
      <w:r w:rsidR="00D55114" w:rsidRPr="00143ADF">
        <w:rPr>
          <w:szCs w:val="24"/>
          <w:lang w:val="bg-BG"/>
        </w:rPr>
        <w:t>. Посоченият ред</w:t>
      </w:r>
      <w:r w:rsidR="00650F0A" w:rsidRPr="00143ADF">
        <w:rPr>
          <w:szCs w:val="24"/>
          <w:lang w:val="bg-BG"/>
        </w:rPr>
        <w:t xml:space="preserve"> </w:t>
      </w:r>
      <w:r w:rsidR="00986D91" w:rsidRPr="00143ADF">
        <w:rPr>
          <w:szCs w:val="24"/>
          <w:lang w:val="bg-BG"/>
        </w:rPr>
        <w:t>се прилага в следните случаи:</w:t>
      </w:r>
      <w:r w:rsidRPr="00143ADF">
        <w:rPr>
          <w:szCs w:val="24"/>
          <w:lang w:val="bg-BG"/>
        </w:rPr>
        <w:t xml:space="preserve"> </w:t>
      </w:r>
    </w:p>
    <w:p w:rsidR="00231014" w:rsidRPr="00143ADF" w:rsidRDefault="00231014" w:rsidP="00A869B6">
      <w:pPr>
        <w:pStyle w:val="Text2"/>
        <w:spacing w:after="120"/>
        <w:ind w:left="142"/>
        <w:rPr>
          <w:szCs w:val="24"/>
          <w:lang w:val="bg-BG"/>
        </w:rPr>
      </w:pPr>
      <w:r w:rsidRPr="00143ADF">
        <w:rPr>
          <w:szCs w:val="24"/>
          <w:lang w:val="bg-BG"/>
        </w:rPr>
        <w:t xml:space="preserve">а) </w:t>
      </w:r>
      <w:r w:rsidR="0015723C" w:rsidRPr="00143ADF">
        <w:rPr>
          <w:szCs w:val="24"/>
          <w:lang w:val="bg-BG"/>
        </w:rPr>
        <w:t xml:space="preserve">промяна </w:t>
      </w:r>
      <w:r w:rsidRPr="00143ADF">
        <w:rPr>
          <w:szCs w:val="24"/>
          <w:lang w:val="bg-BG"/>
        </w:rPr>
        <w:t>в адреса за кореспонденция и контакти;</w:t>
      </w:r>
    </w:p>
    <w:p w:rsidR="00231014" w:rsidRPr="00143ADF" w:rsidRDefault="00231014" w:rsidP="00A869B6">
      <w:pPr>
        <w:pStyle w:val="Text2"/>
        <w:spacing w:after="120"/>
        <w:ind w:left="142"/>
        <w:rPr>
          <w:szCs w:val="24"/>
          <w:lang w:val="bg-BG"/>
        </w:rPr>
      </w:pPr>
      <w:r w:rsidRPr="00143ADF">
        <w:rPr>
          <w:szCs w:val="24"/>
          <w:lang w:val="bg-BG"/>
        </w:rPr>
        <w:t xml:space="preserve">б) отстраняване на технически грешки в </w:t>
      </w:r>
      <w:r w:rsidR="00EC5030" w:rsidRPr="00143ADF">
        <w:rPr>
          <w:szCs w:val="24"/>
          <w:lang w:val="bg-BG"/>
        </w:rPr>
        <w:t>проекта</w:t>
      </w:r>
      <w:r w:rsidRPr="00143ADF">
        <w:rPr>
          <w:szCs w:val="24"/>
          <w:lang w:val="bg-BG"/>
        </w:rPr>
        <w:t xml:space="preserve"> с изключение на промяна на минималните технически и функционални характеристики</w:t>
      </w:r>
      <w:r w:rsidR="00C123D8" w:rsidRPr="00143ADF">
        <w:rPr>
          <w:szCs w:val="24"/>
          <w:lang w:val="bg-BG"/>
        </w:rPr>
        <w:t>,</w:t>
      </w:r>
      <w:r w:rsidRPr="00143ADF">
        <w:rPr>
          <w:szCs w:val="24"/>
          <w:lang w:val="bg-BG"/>
        </w:rPr>
        <w:t xml:space="preserve"> индикатори</w:t>
      </w:r>
      <w:r w:rsidR="00C123D8" w:rsidRPr="00143ADF">
        <w:rPr>
          <w:szCs w:val="24"/>
          <w:lang w:val="bg-BG"/>
        </w:rPr>
        <w:t>, етапи и цели</w:t>
      </w:r>
      <w:r w:rsidRPr="00143ADF">
        <w:rPr>
          <w:szCs w:val="24"/>
          <w:lang w:val="bg-BG"/>
        </w:rPr>
        <w:t>;</w:t>
      </w:r>
    </w:p>
    <w:p w:rsidR="00231014" w:rsidRPr="00143ADF" w:rsidRDefault="00231014" w:rsidP="00A869B6">
      <w:pPr>
        <w:pStyle w:val="Text2"/>
        <w:spacing w:after="120"/>
        <w:ind w:left="142"/>
        <w:rPr>
          <w:szCs w:val="24"/>
          <w:lang w:val="bg-BG"/>
        </w:rPr>
      </w:pPr>
      <w:r w:rsidRPr="00143ADF">
        <w:rPr>
          <w:szCs w:val="24"/>
          <w:lang w:val="bg-BG"/>
        </w:rPr>
        <w:t xml:space="preserve">в) </w:t>
      </w:r>
      <w:r w:rsidR="0015723C" w:rsidRPr="00143ADF">
        <w:rPr>
          <w:szCs w:val="24"/>
          <w:lang w:val="bg-BG"/>
        </w:rPr>
        <w:t xml:space="preserve">промяна в </w:t>
      </w:r>
      <w:r w:rsidRPr="00143ADF">
        <w:rPr>
          <w:szCs w:val="24"/>
          <w:lang w:val="bg-BG"/>
        </w:rPr>
        <w:t>седалище и адрес</w:t>
      </w:r>
      <w:r w:rsidR="0015723C" w:rsidRPr="00143ADF">
        <w:rPr>
          <w:szCs w:val="24"/>
          <w:lang w:val="bg-BG"/>
        </w:rPr>
        <w:t>а</w:t>
      </w:r>
      <w:r w:rsidRPr="00143ADF">
        <w:rPr>
          <w:szCs w:val="24"/>
          <w:lang w:val="bg-BG"/>
        </w:rPr>
        <w:t xml:space="preserve"> на управление;</w:t>
      </w:r>
    </w:p>
    <w:p w:rsidR="00231014" w:rsidRPr="00143ADF" w:rsidRDefault="00231014" w:rsidP="00A869B6">
      <w:pPr>
        <w:pStyle w:val="Text2"/>
        <w:spacing w:after="120"/>
        <w:ind w:left="142"/>
        <w:rPr>
          <w:szCs w:val="24"/>
          <w:lang w:val="bg-BG"/>
        </w:rPr>
      </w:pPr>
      <w:r w:rsidRPr="00143ADF">
        <w:rPr>
          <w:szCs w:val="24"/>
          <w:lang w:val="bg-BG"/>
        </w:rPr>
        <w:t>г) уеднаквяване на текстове в договора и/или приложенията към него;</w:t>
      </w:r>
    </w:p>
    <w:p w:rsidR="00231014" w:rsidRPr="00143ADF" w:rsidRDefault="00231014" w:rsidP="00A869B6">
      <w:pPr>
        <w:pStyle w:val="Text2"/>
        <w:spacing w:after="120"/>
        <w:ind w:left="142"/>
        <w:rPr>
          <w:szCs w:val="24"/>
          <w:lang w:val="bg-BG"/>
        </w:rPr>
      </w:pPr>
      <w:r w:rsidRPr="00143ADF">
        <w:rPr>
          <w:szCs w:val="24"/>
          <w:lang w:val="bg-BG"/>
        </w:rPr>
        <w:t>д)  промяна в плана за изпълнение на дейностите;</w:t>
      </w:r>
    </w:p>
    <w:p w:rsidR="00231014" w:rsidRPr="00143ADF" w:rsidRDefault="00FE002C" w:rsidP="00A869B6">
      <w:pPr>
        <w:pStyle w:val="Text2"/>
        <w:spacing w:after="120"/>
        <w:ind w:left="142"/>
        <w:rPr>
          <w:szCs w:val="24"/>
          <w:lang w:val="bg-BG"/>
        </w:rPr>
      </w:pPr>
      <w:r w:rsidRPr="00143ADF">
        <w:rPr>
          <w:szCs w:val="24"/>
          <w:lang w:val="bg-BG"/>
        </w:rPr>
        <w:t>е</w:t>
      </w:r>
      <w:r w:rsidR="00231014" w:rsidRPr="00143ADF">
        <w:rPr>
          <w:szCs w:val="24"/>
          <w:lang w:val="bg-BG"/>
        </w:rPr>
        <w:t xml:space="preserve">) промяна в наименованието на </w:t>
      </w:r>
      <w:r w:rsidR="00827557" w:rsidRPr="00143ADF">
        <w:rPr>
          <w:szCs w:val="24"/>
          <w:lang w:val="bg-BG"/>
        </w:rPr>
        <w:t>крайния получател</w:t>
      </w:r>
      <w:r w:rsidR="00231014" w:rsidRPr="00143ADF">
        <w:rPr>
          <w:szCs w:val="24"/>
          <w:lang w:val="bg-BG"/>
        </w:rPr>
        <w:t>.</w:t>
      </w:r>
    </w:p>
    <w:p w:rsidR="00231014" w:rsidRPr="00143ADF" w:rsidRDefault="00FE002C" w:rsidP="00A869B6">
      <w:pPr>
        <w:pStyle w:val="Text2"/>
        <w:spacing w:after="120"/>
        <w:ind w:left="142"/>
        <w:rPr>
          <w:szCs w:val="24"/>
          <w:lang w:val="bg-BG"/>
        </w:rPr>
      </w:pPr>
      <w:r w:rsidRPr="00143ADF">
        <w:rPr>
          <w:szCs w:val="24"/>
          <w:lang w:val="bg-BG"/>
        </w:rPr>
        <w:t>ж</w:t>
      </w:r>
      <w:r w:rsidR="00231014" w:rsidRPr="00143ADF">
        <w:rPr>
          <w:szCs w:val="24"/>
          <w:lang w:val="bg-BG"/>
        </w:rPr>
        <w:t xml:space="preserve">) промяна в бюджета на договора, свързана с прехвърляне на средства в рамките на един </w:t>
      </w:r>
      <w:r w:rsidR="00CC72D9">
        <w:rPr>
          <w:szCs w:val="24"/>
          <w:lang w:val="bg-BG"/>
        </w:rPr>
        <w:t>„тип разходи”</w:t>
      </w:r>
      <w:r w:rsidR="00231014" w:rsidRPr="00143ADF">
        <w:rPr>
          <w:szCs w:val="24"/>
          <w:lang w:val="bg-BG"/>
        </w:rPr>
        <w:t xml:space="preserve"> или прехвърляне на средства от един </w:t>
      </w:r>
      <w:r w:rsidR="00CC72D9">
        <w:rPr>
          <w:szCs w:val="24"/>
          <w:lang w:val="bg-BG"/>
        </w:rPr>
        <w:t>„тип разходи”</w:t>
      </w:r>
      <w:r w:rsidR="00231014" w:rsidRPr="00143ADF">
        <w:rPr>
          <w:szCs w:val="24"/>
          <w:lang w:val="bg-BG"/>
        </w:rPr>
        <w:t xml:space="preserve"> в друг, като отклонението е под 15 % от първоначално договорения размер, в случаите когато посоченото е в съответствие с </w:t>
      </w:r>
      <w:r w:rsidR="007B764C" w:rsidRPr="00143ADF">
        <w:rPr>
          <w:szCs w:val="24"/>
          <w:lang w:val="bg-BG"/>
        </w:rPr>
        <w:t>условията</w:t>
      </w:r>
      <w:r w:rsidR="00231014" w:rsidRPr="00143ADF">
        <w:rPr>
          <w:szCs w:val="24"/>
          <w:lang w:val="bg-BG"/>
        </w:rPr>
        <w:t xml:space="preserve"> за кандидатстване</w:t>
      </w:r>
      <w:r w:rsidR="002643A2" w:rsidRPr="00143ADF">
        <w:rPr>
          <w:szCs w:val="24"/>
          <w:lang w:val="bg-BG"/>
        </w:rPr>
        <w:t xml:space="preserve"> и условията за изпълнение</w:t>
      </w:r>
      <w:r w:rsidR="00F36E5C" w:rsidRPr="00143ADF">
        <w:rPr>
          <w:szCs w:val="24"/>
          <w:lang w:val="bg-BG"/>
        </w:rPr>
        <w:t>;</w:t>
      </w:r>
    </w:p>
    <w:p w:rsidR="00F36E5C" w:rsidRPr="00143ADF" w:rsidRDefault="003C3AAC" w:rsidP="00F36E5C">
      <w:pPr>
        <w:pStyle w:val="Text2"/>
        <w:spacing w:after="120"/>
        <w:ind w:left="142"/>
        <w:rPr>
          <w:szCs w:val="24"/>
          <w:lang w:val="bg-BG"/>
        </w:rPr>
      </w:pPr>
      <w:r w:rsidRPr="00143ADF">
        <w:rPr>
          <w:szCs w:val="24"/>
          <w:lang w:val="bg-BG"/>
        </w:rPr>
        <w:t>з</w:t>
      </w:r>
      <w:r w:rsidR="00F36E5C" w:rsidRPr="00143ADF">
        <w:rPr>
          <w:szCs w:val="24"/>
          <w:lang w:val="bg-BG"/>
        </w:rPr>
        <w:t xml:space="preserve">) </w:t>
      </w:r>
      <w:r w:rsidRPr="00143ADF">
        <w:rPr>
          <w:lang w:val="bg-BG"/>
        </w:rPr>
        <w:t>п</w:t>
      </w:r>
      <w:r w:rsidR="00F36E5C" w:rsidRPr="00143ADF">
        <w:rPr>
          <w:lang w:val="bg-BG"/>
        </w:rPr>
        <w:t xml:space="preserve">ромяна на </w:t>
      </w:r>
      <w:r w:rsidR="00F36E5C" w:rsidRPr="00143ADF">
        <w:rPr>
          <w:szCs w:val="24"/>
          <w:lang w:val="bg-BG"/>
        </w:rPr>
        <w:t>банкова сметка;</w:t>
      </w:r>
    </w:p>
    <w:p w:rsidR="00F36E5C" w:rsidRPr="00143ADF" w:rsidRDefault="003C3AAC" w:rsidP="00F36E5C">
      <w:pPr>
        <w:pStyle w:val="Text2"/>
        <w:spacing w:after="120"/>
        <w:ind w:left="142"/>
        <w:rPr>
          <w:szCs w:val="24"/>
          <w:lang w:val="bg-BG"/>
        </w:rPr>
      </w:pPr>
      <w:r w:rsidRPr="00143ADF">
        <w:rPr>
          <w:szCs w:val="24"/>
          <w:lang w:val="bg-BG"/>
        </w:rPr>
        <w:t>и</w:t>
      </w:r>
      <w:r w:rsidR="00F36E5C" w:rsidRPr="00143ADF">
        <w:rPr>
          <w:szCs w:val="24"/>
          <w:lang w:val="bg-BG"/>
        </w:rPr>
        <w:t xml:space="preserve">) </w:t>
      </w:r>
      <w:r w:rsidRPr="00143ADF">
        <w:rPr>
          <w:szCs w:val="24"/>
          <w:lang w:val="bg-BG"/>
        </w:rPr>
        <w:t>п</w:t>
      </w:r>
      <w:r w:rsidR="00F36E5C" w:rsidRPr="00143ADF">
        <w:rPr>
          <w:szCs w:val="24"/>
          <w:lang w:val="bg-BG"/>
        </w:rPr>
        <w:t>ромяна на обслужващ/и одитор/и.</w:t>
      </w:r>
    </w:p>
    <w:p w:rsidR="00231014" w:rsidRPr="00143ADF" w:rsidRDefault="00231014" w:rsidP="00A869B6">
      <w:pPr>
        <w:pStyle w:val="Text2"/>
        <w:spacing w:after="120"/>
        <w:ind w:left="142" w:hanging="709"/>
        <w:rPr>
          <w:szCs w:val="24"/>
          <w:lang w:val="bg-BG"/>
        </w:rPr>
      </w:pPr>
      <w:r w:rsidRPr="00143ADF">
        <w:rPr>
          <w:szCs w:val="24"/>
          <w:lang w:val="bg-BG"/>
        </w:rPr>
        <w:t>8.</w:t>
      </w:r>
      <w:r w:rsidR="00986D91" w:rsidRPr="00143ADF">
        <w:rPr>
          <w:szCs w:val="24"/>
          <w:lang w:val="bg-BG"/>
        </w:rPr>
        <w:t>5</w:t>
      </w:r>
      <w:r w:rsidRPr="00143ADF">
        <w:rPr>
          <w:szCs w:val="24"/>
          <w:lang w:val="bg-BG"/>
        </w:rPr>
        <w:t xml:space="preserve">. </w:t>
      </w:r>
      <w:r w:rsidRPr="00143ADF">
        <w:rPr>
          <w:szCs w:val="24"/>
          <w:lang w:val="bg-BG"/>
        </w:rPr>
        <w:tab/>
        <w:t>В случаите по чл. 8.</w:t>
      </w:r>
      <w:r w:rsidR="00560F99" w:rsidRPr="00143ADF">
        <w:rPr>
          <w:szCs w:val="24"/>
          <w:lang w:val="bg-BG"/>
        </w:rPr>
        <w:t>4</w:t>
      </w:r>
      <w:r w:rsidR="00D41EB3" w:rsidRPr="00143ADF">
        <w:rPr>
          <w:szCs w:val="24"/>
          <w:lang w:val="bg-BG"/>
        </w:rPr>
        <w:t xml:space="preserve">, </w:t>
      </w:r>
      <w:r w:rsidR="002643A2" w:rsidRPr="00143ADF">
        <w:rPr>
          <w:szCs w:val="24"/>
          <w:lang w:val="bg-BG"/>
        </w:rPr>
        <w:t>СНД</w:t>
      </w:r>
      <w:r w:rsidRPr="00143ADF">
        <w:rPr>
          <w:szCs w:val="24"/>
          <w:lang w:val="bg-BG"/>
        </w:rPr>
        <w:t xml:space="preserve"> </w:t>
      </w:r>
      <w:r w:rsidR="00560F99" w:rsidRPr="00143ADF">
        <w:rPr>
          <w:szCs w:val="24"/>
          <w:lang w:val="bg-BG"/>
        </w:rPr>
        <w:t>може</w:t>
      </w:r>
      <w:r w:rsidR="00737AB0" w:rsidRPr="00143ADF">
        <w:rPr>
          <w:szCs w:val="24"/>
          <w:lang w:val="bg-BG"/>
        </w:rPr>
        <w:t xml:space="preserve"> </w:t>
      </w:r>
      <w:r w:rsidRPr="00143ADF">
        <w:rPr>
          <w:szCs w:val="24"/>
          <w:lang w:val="bg-BG"/>
        </w:rPr>
        <w:t xml:space="preserve">да не приеме направеното изменение или да даде допълнителни указания на </w:t>
      </w:r>
      <w:r w:rsidR="000D0EB1" w:rsidRPr="00143ADF">
        <w:rPr>
          <w:szCs w:val="24"/>
          <w:lang w:val="bg-BG"/>
        </w:rPr>
        <w:t>крайния получател</w:t>
      </w:r>
      <w:r w:rsidR="0022780A">
        <w:rPr>
          <w:szCs w:val="24"/>
          <w:lang w:val="bg-BG"/>
        </w:rPr>
        <w:t>,</w:t>
      </w:r>
      <w:r w:rsidR="000D0EB1" w:rsidRPr="00143ADF">
        <w:rPr>
          <w:szCs w:val="24"/>
          <w:lang w:val="bg-BG"/>
        </w:rPr>
        <w:t xml:space="preserve"> </w:t>
      </w:r>
      <w:r w:rsidR="00986D91" w:rsidRPr="00143ADF">
        <w:rPr>
          <w:szCs w:val="24"/>
          <w:lang w:val="bg-BG"/>
        </w:rPr>
        <w:t>когато</w:t>
      </w:r>
      <w:r w:rsidRPr="00143ADF">
        <w:rPr>
          <w:szCs w:val="24"/>
          <w:lang w:val="bg-BG"/>
        </w:rPr>
        <w:t>:</w:t>
      </w:r>
    </w:p>
    <w:p w:rsidR="00231014" w:rsidRPr="00143ADF" w:rsidRDefault="00231014" w:rsidP="00A869B6">
      <w:pPr>
        <w:pStyle w:val="Text2"/>
        <w:spacing w:after="120"/>
        <w:ind w:left="142"/>
        <w:rPr>
          <w:szCs w:val="24"/>
          <w:lang w:val="bg-BG"/>
        </w:rPr>
      </w:pPr>
      <w:r w:rsidRPr="00143ADF">
        <w:rPr>
          <w:szCs w:val="24"/>
          <w:lang w:val="bg-BG"/>
        </w:rPr>
        <w:t>а) изменението по вид не е сред изброените в чл. 8.</w:t>
      </w:r>
      <w:r w:rsidR="009C3B18" w:rsidRPr="00143ADF">
        <w:rPr>
          <w:szCs w:val="24"/>
          <w:lang w:val="bg-BG"/>
        </w:rPr>
        <w:t>4</w:t>
      </w:r>
      <w:r w:rsidRPr="00143ADF">
        <w:rPr>
          <w:szCs w:val="24"/>
          <w:lang w:val="bg-BG"/>
        </w:rPr>
        <w:t>;</w:t>
      </w:r>
    </w:p>
    <w:p w:rsidR="00231014" w:rsidRPr="00143ADF" w:rsidRDefault="00231014" w:rsidP="00A869B6">
      <w:pPr>
        <w:pStyle w:val="Text2"/>
        <w:spacing w:after="120"/>
        <w:ind w:left="142"/>
        <w:rPr>
          <w:szCs w:val="24"/>
          <w:lang w:val="bg-BG"/>
        </w:rPr>
      </w:pPr>
      <w:r w:rsidRPr="00143ADF">
        <w:rPr>
          <w:szCs w:val="24"/>
          <w:lang w:val="bg-BG"/>
        </w:rPr>
        <w:t>б) се нарушават условията на чл. 8.</w:t>
      </w:r>
      <w:r w:rsidR="009C3B18" w:rsidRPr="00143ADF">
        <w:rPr>
          <w:szCs w:val="24"/>
          <w:lang w:val="bg-BG"/>
        </w:rPr>
        <w:t xml:space="preserve">7 </w:t>
      </w:r>
      <w:r w:rsidRPr="00143ADF">
        <w:rPr>
          <w:szCs w:val="24"/>
          <w:lang w:val="bg-BG"/>
        </w:rPr>
        <w:t>от настоящите Общи условия;</w:t>
      </w:r>
    </w:p>
    <w:p w:rsidR="00231014" w:rsidRPr="00143ADF" w:rsidRDefault="00231014" w:rsidP="00A869B6">
      <w:pPr>
        <w:pStyle w:val="Text2"/>
        <w:spacing w:after="120"/>
        <w:ind w:left="142"/>
        <w:rPr>
          <w:szCs w:val="24"/>
          <w:lang w:val="bg-BG"/>
        </w:rPr>
      </w:pPr>
      <w:r w:rsidRPr="00143ADF">
        <w:rPr>
          <w:szCs w:val="24"/>
          <w:lang w:val="bg-BG"/>
        </w:rPr>
        <w:t>в) не е добре обоснована необходимостта от извършването му.</w:t>
      </w:r>
    </w:p>
    <w:p w:rsidR="00231014" w:rsidRPr="00143ADF" w:rsidRDefault="00231014" w:rsidP="00A869B6">
      <w:pPr>
        <w:pStyle w:val="Text2"/>
        <w:spacing w:after="120"/>
        <w:ind w:left="142" w:hanging="709"/>
        <w:rPr>
          <w:szCs w:val="24"/>
          <w:lang w:val="bg-BG"/>
        </w:rPr>
      </w:pPr>
      <w:r w:rsidRPr="00143ADF">
        <w:rPr>
          <w:szCs w:val="24"/>
          <w:lang w:val="bg-BG"/>
        </w:rPr>
        <w:t>8.</w:t>
      </w:r>
      <w:r w:rsidR="009C3B18" w:rsidRPr="00143ADF">
        <w:rPr>
          <w:szCs w:val="24"/>
          <w:lang w:val="bg-BG"/>
        </w:rPr>
        <w:t>6</w:t>
      </w:r>
      <w:r w:rsidRPr="00143ADF">
        <w:rPr>
          <w:szCs w:val="24"/>
          <w:lang w:val="bg-BG"/>
        </w:rPr>
        <w:t xml:space="preserve">.   </w:t>
      </w:r>
      <w:r w:rsidR="00684C81" w:rsidRPr="00143ADF">
        <w:rPr>
          <w:szCs w:val="24"/>
          <w:lang w:val="bg-BG"/>
        </w:rPr>
        <w:t>Допълнително споразумение не се сключва, но</w:t>
      </w:r>
      <w:r w:rsidRPr="00143ADF">
        <w:rPr>
          <w:szCs w:val="24"/>
          <w:lang w:val="bg-BG"/>
        </w:rPr>
        <w:t xml:space="preserve"> </w:t>
      </w:r>
      <w:r w:rsidR="0022103D" w:rsidRPr="00143ADF">
        <w:rPr>
          <w:szCs w:val="24"/>
          <w:lang w:val="bg-BG"/>
        </w:rPr>
        <w:t xml:space="preserve">крайният получател </w:t>
      </w:r>
      <w:r w:rsidRPr="00143ADF">
        <w:rPr>
          <w:szCs w:val="24"/>
          <w:lang w:val="bg-BG"/>
        </w:rPr>
        <w:t xml:space="preserve">е длъжен да уведоми </w:t>
      </w:r>
      <w:r w:rsidR="00CA3E0D" w:rsidRPr="00143ADF">
        <w:rPr>
          <w:szCs w:val="24"/>
          <w:lang w:val="bg-BG"/>
        </w:rPr>
        <w:t>СНД</w:t>
      </w:r>
      <w:r w:rsidRPr="00143ADF">
        <w:rPr>
          <w:szCs w:val="24"/>
          <w:lang w:val="bg-BG"/>
        </w:rPr>
        <w:t xml:space="preserve">, като изменението на </w:t>
      </w:r>
      <w:r w:rsidR="00E21D0E" w:rsidRPr="00143ADF">
        <w:rPr>
          <w:szCs w:val="24"/>
          <w:lang w:val="bg-BG"/>
        </w:rPr>
        <w:t>проекта</w:t>
      </w:r>
      <w:r w:rsidRPr="00143ADF">
        <w:rPr>
          <w:szCs w:val="24"/>
          <w:lang w:val="bg-BG"/>
        </w:rPr>
        <w:t xml:space="preserve"> влиза в сила след получаване на съгласие от страна на </w:t>
      </w:r>
      <w:r w:rsidR="00206B37" w:rsidRPr="00143ADF">
        <w:rPr>
          <w:szCs w:val="24"/>
          <w:lang w:val="bg-BG"/>
        </w:rPr>
        <w:t>СНД</w:t>
      </w:r>
      <w:r w:rsidRPr="00143ADF">
        <w:rPr>
          <w:szCs w:val="24"/>
          <w:lang w:val="bg-BG"/>
        </w:rPr>
        <w:t>, който се произнася в срок до 15 работни дни от получаване на уведомлението</w:t>
      </w:r>
      <w:r w:rsidR="00CA3E0D" w:rsidRPr="00143ADF">
        <w:rPr>
          <w:szCs w:val="24"/>
          <w:lang w:val="bg-BG"/>
        </w:rPr>
        <w:t xml:space="preserve">, съответно от получаването на допълнително изискани пояснения и/или документи, </w:t>
      </w:r>
      <w:r w:rsidRPr="00143ADF">
        <w:rPr>
          <w:szCs w:val="24"/>
          <w:lang w:val="bg-BG"/>
        </w:rPr>
        <w:t>при промяна на следните обстоятелства:</w:t>
      </w:r>
    </w:p>
    <w:p w:rsidR="00231014" w:rsidRPr="00143ADF" w:rsidRDefault="00231014" w:rsidP="00A869B6">
      <w:pPr>
        <w:pStyle w:val="Text2"/>
        <w:spacing w:after="120"/>
        <w:ind w:left="142"/>
        <w:rPr>
          <w:szCs w:val="24"/>
          <w:lang w:val="bg-BG"/>
        </w:rPr>
      </w:pPr>
      <w:r w:rsidRPr="00143ADF">
        <w:rPr>
          <w:szCs w:val="24"/>
          <w:lang w:val="bg-BG"/>
        </w:rPr>
        <w:t>а) промяна на законния/ите представляващ/и;</w:t>
      </w:r>
    </w:p>
    <w:p w:rsidR="00231014" w:rsidRPr="00143ADF" w:rsidRDefault="00231014" w:rsidP="00A869B6">
      <w:pPr>
        <w:pStyle w:val="Text2"/>
        <w:spacing w:after="120"/>
        <w:ind w:left="142"/>
        <w:rPr>
          <w:szCs w:val="24"/>
          <w:lang w:val="bg-BG"/>
        </w:rPr>
      </w:pPr>
      <w:r w:rsidRPr="00143ADF">
        <w:rPr>
          <w:szCs w:val="24"/>
          <w:lang w:val="bg-BG"/>
        </w:rPr>
        <w:t>б) промени на минималните технически параметри на оборудването;</w:t>
      </w:r>
    </w:p>
    <w:p w:rsidR="00B025AF" w:rsidRPr="00143ADF" w:rsidRDefault="00B025AF" w:rsidP="00A869B6">
      <w:pPr>
        <w:pStyle w:val="Text2"/>
        <w:spacing w:after="120"/>
        <w:ind w:left="142"/>
        <w:rPr>
          <w:szCs w:val="24"/>
          <w:lang w:val="bg-BG"/>
        </w:rPr>
      </w:pPr>
      <w:r w:rsidRPr="00143ADF">
        <w:rPr>
          <w:szCs w:val="24"/>
          <w:lang w:val="bg-BG"/>
        </w:rPr>
        <w:lastRenderedPageBreak/>
        <w:t>в) промяна на място и/или адрес на изпълнение на инвестицията в съответствие с териториалния обхват на процедурата и интензитета на помощта;</w:t>
      </w:r>
    </w:p>
    <w:p w:rsidR="00231014" w:rsidRPr="00143ADF" w:rsidRDefault="00231014" w:rsidP="00A869B6">
      <w:pPr>
        <w:pStyle w:val="Text2"/>
        <w:spacing w:after="120"/>
        <w:ind w:left="142"/>
        <w:rPr>
          <w:szCs w:val="24"/>
          <w:lang w:val="bg-BG"/>
        </w:rPr>
      </w:pPr>
      <w:r w:rsidRPr="00143ADF">
        <w:rPr>
          <w:szCs w:val="24"/>
          <w:lang w:val="bg-BG"/>
        </w:rPr>
        <w:t>г) промени в заложени събития (семинари, конференции, обучения и т. н.);</w:t>
      </w:r>
    </w:p>
    <w:p w:rsidR="00986D91" w:rsidRPr="00143ADF" w:rsidRDefault="00B025AF" w:rsidP="00A869B6">
      <w:pPr>
        <w:pStyle w:val="Text2"/>
        <w:spacing w:after="120"/>
        <w:ind w:left="142"/>
        <w:rPr>
          <w:szCs w:val="24"/>
          <w:lang w:val="bg-BG"/>
        </w:rPr>
      </w:pPr>
      <w:r w:rsidRPr="00143ADF">
        <w:rPr>
          <w:szCs w:val="24"/>
          <w:lang w:val="bg-BG"/>
        </w:rPr>
        <w:t>д</w:t>
      </w:r>
      <w:r w:rsidR="00231014" w:rsidRPr="00143ADF">
        <w:rPr>
          <w:szCs w:val="24"/>
          <w:lang w:val="bg-BG"/>
        </w:rPr>
        <w:t>)</w:t>
      </w:r>
      <w:r w:rsidR="00CA3E0D" w:rsidRPr="00143ADF">
        <w:rPr>
          <w:szCs w:val="24"/>
          <w:lang w:val="bg-BG"/>
        </w:rPr>
        <w:t xml:space="preserve"> </w:t>
      </w:r>
      <w:r w:rsidR="00231014" w:rsidRPr="00143ADF">
        <w:rPr>
          <w:szCs w:val="24"/>
          <w:lang w:val="bg-BG"/>
        </w:rPr>
        <w:t>промяна в правно-организационната форма</w:t>
      </w:r>
      <w:r w:rsidR="00986D91" w:rsidRPr="00143ADF">
        <w:rPr>
          <w:szCs w:val="24"/>
          <w:lang w:val="bg-BG"/>
        </w:rPr>
        <w:t>;</w:t>
      </w:r>
    </w:p>
    <w:p w:rsidR="00231014" w:rsidRPr="00143ADF" w:rsidRDefault="00B025AF" w:rsidP="00A869B6">
      <w:pPr>
        <w:pStyle w:val="Text2"/>
        <w:spacing w:after="120"/>
        <w:ind w:left="142"/>
        <w:rPr>
          <w:szCs w:val="24"/>
          <w:lang w:val="bg-BG"/>
        </w:rPr>
      </w:pPr>
      <w:r w:rsidRPr="00143ADF">
        <w:rPr>
          <w:szCs w:val="24"/>
          <w:lang w:val="bg-BG"/>
        </w:rPr>
        <w:t>е</w:t>
      </w:r>
      <w:r w:rsidR="00986D91" w:rsidRPr="00143ADF">
        <w:rPr>
          <w:szCs w:val="24"/>
          <w:lang w:val="bg-BG"/>
        </w:rPr>
        <w:t>)</w:t>
      </w:r>
      <w:r w:rsidR="00CA3E0D" w:rsidRPr="00143ADF">
        <w:rPr>
          <w:szCs w:val="24"/>
          <w:lang w:val="bg-BG"/>
        </w:rPr>
        <w:t xml:space="preserve"> </w:t>
      </w:r>
      <w:r w:rsidR="00986D91" w:rsidRPr="00143ADF">
        <w:rPr>
          <w:szCs w:val="24"/>
          <w:lang w:val="bg-BG"/>
        </w:rPr>
        <w:t>в случаите</w:t>
      </w:r>
      <w:r w:rsidR="00DF4586" w:rsidRPr="00143ADF">
        <w:rPr>
          <w:szCs w:val="24"/>
          <w:lang w:val="bg-BG"/>
        </w:rPr>
        <w:t>,</w:t>
      </w:r>
      <w:r w:rsidR="00986D91" w:rsidRPr="00143ADF">
        <w:rPr>
          <w:szCs w:val="24"/>
          <w:lang w:val="bg-BG"/>
        </w:rPr>
        <w:t xml:space="preserve"> </w:t>
      </w:r>
      <w:r w:rsidR="00684C81" w:rsidRPr="00143ADF">
        <w:rPr>
          <w:szCs w:val="24"/>
          <w:lang w:val="bg-BG"/>
        </w:rPr>
        <w:t>които не са изрично посочени</w:t>
      </w:r>
      <w:r w:rsidR="00986D91" w:rsidRPr="00143ADF">
        <w:rPr>
          <w:szCs w:val="24"/>
          <w:lang w:val="bg-BG"/>
        </w:rPr>
        <w:t xml:space="preserve"> чл. 8.3 и </w:t>
      </w:r>
      <w:r w:rsidR="00684C81" w:rsidRPr="00143ADF">
        <w:rPr>
          <w:szCs w:val="24"/>
          <w:lang w:val="bg-BG"/>
        </w:rPr>
        <w:t>8.4</w:t>
      </w:r>
      <w:r w:rsidR="000C24AA" w:rsidRPr="00143ADF">
        <w:rPr>
          <w:szCs w:val="24"/>
          <w:lang w:val="bg-BG"/>
        </w:rPr>
        <w:t>;</w:t>
      </w:r>
    </w:p>
    <w:p w:rsidR="000F1536" w:rsidRPr="00143ADF" w:rsidRDefault="00B025AF" w:rsidP="00A869B6">
      <w:pPr>
        <w:pStyle w:val="Text2"/>
        <w:spacing w:after="120"/>
        <w:ind w:left="142"/>
        <w:rPr>
          <w:szCs w:val="24"/>
          <w:lang w:val="bg-BG"/>
        </w:rPr>
      </w:pPr>
      <w:r w:rsidRPr="00143ADF">
        <w:rPr>
          <w:szCs w:val="24"/>
          <w:lang w:val="bg-BG"/>
        </w:rPr>
        <w:t>ж</w:t>
      </w:r>
      <w:r w:rsidR="006B49A7" w:rsidRPr="00600057">
        <w:rPr>
          <w:szCs w:val="24"/>
          <w:lang w:val="bg-BG"/>
        </w:rPr>
        <w:t xml:space="preserve">) </w:t>
      </w:r>
      <w:r w:rsidR="0051485B" w:rsidRPr="00143ADF">
        <w:rPr>
          <w:szCs w:val="24"/>
          <w:lang w:val="bg-BG"/>
        </w:rPr>
        <w:t xml:space="preserve">временно </w:t>
      </w:r>
      <w:r w:rsidR="00940170" w:rsidRPr="00143ADF">
        <w:rPr>
          <w:szCs w:val="24"/>
          <w:lang w:val="bg-BG"/>
        </w:rPr>
        <w:t>спиране на изпълнение</w:t>
      </w:r>
      <w:r w:rsidR="0076651D" w:rsidRPr="00143ADF">
        <w:rPr>
          <w:szCs w:val="24"/>
          <w:lang w:val="bg-BG"/>
        </w:rPr>
        <w:t>то</w:t>
      </w:r>
      <w:r w:rsidR="00940170" w:rsidRPr="00143ADF">
        <w:rPr>
          <w:szCs w:val="24"/>
          <w:lang w:val="bg-BG"/>
        </w:rPr>
        <w:t xml:space="preserve"> на </w:t>
      </w:r>
      <w:r w:rsidR="0076651D" w:rsidRPr="00143ADF">
        <w:rPr>
          <w:szCs w:val="24"/>
          <w:lang w:val="bg-BG"/>
        </w:rPr>
        <w:t>проекта</w:t>
      </w:r>
      <w:r w:rsidR="00940170" w:rsidRPr="00143ADF">
        <w:rPr>
          <w:szCs w:val="24"/>
          <w:lang w:val="bg-BG"/>
        </w:rPr>
        <w:t>.</w:t>
      </w:r>
    </w:p>
    <w:p w:rsidR="00231014" w:rsidRPr="00143ADF" w:rsidRDefault="00231014" w:rsidP="00A869B6">
      <w:pPr>
        <w:pStyle w:val="Text2"/>
        <w:spacing w:after="120"/>
        <w:ind w:left="142" w:hanging="709"/>
        <w:rPr>
          <w:szCs w:val="24"/>
          <w:lang w:val="bg-BG"/>
        </w:rPr>
      </w:pPr>
      <w:r w:rsidRPr="00143ADF">
        <w:rPr>
          <w:szCs w:val="24"/>
          <w:lang w:val="bg-BG"/>
        </w:rPr>
        <w:t>8.</w:t>
      </w:r>
      <w:r w:rsidR="00684C81" w:rsidRPr="00143ADF">
        <w:rPr>
          <w:szCs w:val="24"/>
          <w:lang w:val="bg-BG"/>
        </w:rPr>
        <w:t>7</w:t>
      </w:r>
      <w:r w:rsidRPr="00143ADF">
        <w:rPr>
          <w:szCs w:val="24"/>
          <w:lang w:val="bg-BG"/>
        </w:rPr>
        <w:t>.</w:t>
      </w:r>
      <w:r w:rsidRPr="00143ADF">
        <w:rPr>
          <w:szCs w:val="24"/>
          <w:lang w:val="bg-BG"/>
        </w:rPr>
        <w:tab/>
      </w:r>
      <w:r w:rsidRPr="00C304BF">
        <w:rPr>
          <w:szCs w:val="24"/>
          <w:lang w:val="bg-BG"/>
        </w:rPr>
        <w:t>Недопустими са следните промени:</w:t>
      </w:r>
    </w:p>
    <w:p w:rsidR="00231014" w:rsidRPr="00143ADF" w:rsidRDefault="00231014" w:rsidP="00A869B6">
      <w:pPr>
        <w:pStyle w:val="Text2"/>
        <w:spacing w:after="120"/>
        <w:ind w:left="142"/>
        <w:rPr>
          <w:szCs w:val="24"/>
          <w:lang w:val="bg-BG"/>
        </w:rPr>
      </w:pPr>
      <w:r w:rsidRPr="00143ADF">
        <w:rPr>
          <w:szCs w:val="24"/>
          <w:lang w:val="bg-BG"/>
        </w:rPr>
        <w:t>а) Промени в бюджета на</w:t>
      </w:r>
      <w:r w:rsidR="00684C81" w:rsidRPr="00143ADF">
        <w:rPr>
          <w:szCs w:val="24"/>
          <w:lang w:val="bg-BG"/>
        </w:rPr>
        <w:t xml:space="preserve"> </w:t>
      </w:r>
      <w:r w:rsidR="00830A59" w:rsidRPr="00143ADF">
        <w:rPr>
          <w:szCs w:val="24"/>
          <w:lang w:val="bg-BG"/>
        </w:rPr>
        <w:t>проекта</w:t>
      </w:r>
      <w:r w:rsidRPr="00143ADF">
        <w:rPr>
          <w:szCs w:val="24"/>
          <w:lang w:val="bg-BG"/>
        </w:rPr>
        <w:t>, водещи до увеличаване на първоначално договорения процент и размер, предвидени в договор</w:t>
      </w:r>
      <w:r w:rsidR="00B95FC9" w:rsidRPr="00143ADF">
        <w:rPr>
          <w:szCs w:val="24"/>
          <w:lang w:val="bg-BG"/>
        </w:rPr>
        <w:t>а</w:t>
      </w:r>
      <w:r w:rsidRPr="00143ADF">
        <w:rPr>
          <w:szCs w:val="24"/>
          <w:lang w:val="bg-BG"/>
        </w:rPr>
        <w:t xml:space="preserve"> за </w:t>
      </w:r>
      <w:r w:rsidR="00B95FC9" w:rsidRPr="00143ADF">
        <w:rPr>
          <w:szCs w:val="24"/>
          <w:lang w:val="bg-BG"/>
        </w:rPr>
        <w:t>финансиране</w:t>
      </w:r>
      <w:r w:rsidRPr="00143ADF">
        <w:rPr>
          <w:szCs w:val="24"/>
          <w:lang w:val="bg-BG"/>
        </w:rPr>
        <w:t xml:space="preserve">, и/или водещи до превишаване на средствата по </w:t>
      </w:r>
      <w:r w:rsidR="0022780A">
        <w:rPr>
          <w:szCs w:val="24"/>
          <w:lang w:val="bg-BG"/>
        </w:rPr>
        <w:t>„тип разходи”</w:t>
      </w:r>
      <w:r w:rsidRPr="00143ADF">
        <w:rPr>
          <w:szCs w:val="24"/>
          <w:lang w:val="bg-BG"/>
        </w:rPr>
        <w:t xml:space="preserve">, за които има определен размер в нормативен акт, в акт на правото на европейския съюз или в съответните </w:t>
      </w:r>
      <w:r w:rsidR="001D5534" w:rsidRPr="00143ADF">
        <w:rPr>
          <w:szCs w:val="24"/>
          <w:lang w:val="bg-BG"/>
        </w:rPr>
        <w:t>условия</w:t>
      </w:r>
      <w:r w:rsidRPr="00143ADF">
        <w:rPr>
          <w:szCs w:val="24"/>
          <w:lang w:val="bg-BG"/>
        </w:rPr>
        <w:t xml:space="preserve"> за кандидатстване;</w:t>
      </w:r>
    </w:p>
    <w:p w:rsidR="00A31A65" w:rsidRPr="00143ADF" w:rsidRDefault="00231014" w:rsidP="00244D8A">
      <w:pPr>
        <w:pStyle w:val="Text2"/>
        <w:spacing w:after="120"/>
        <w:ind w:left="142"/>
        <w:rPr>
          <w:szCs w:val="24"/>
          <w:lang w:val="bg-BG"/>
        </w:rPr>
      </w:pPr>
      <w:r w:rsidRPr="00143ADF">
        <w:rPr>
          <w:szCs w:val="24"/>
          <w:lang w:val="bg-BG"/>
        </w:rPr>
        <w:t xml:space="preserve">б) Промени, които поставят под въпрос постигането на </w:t>
      </w:r>
      <w:r w:rsidR="00B95FC9" w:rsidRPr="00143ADF">
        <w:rPr>
          <w:szCs w:val="24"/>
          <w:lang w:val="bg-BG"/>
        </w:rPr>
        <w:t xml:space="preserve">етапите и </w:t>
      </w:r>
      <w:r w:rsidRPr="00143ADF">
        <w:rPr>
          <w:szCs w:val="24"/>
          <w:lang w:val="bg-BG"/>
        </w:rPr>
        <w:t>цел</w:t>
      </w:r>
      <w:r w:rsidR="00B95FC9" w:rsidRPr="00143ADF">
        <w:rPr>
          <w:szCs w:val="24"/>
          <w:lang w:val="bg-BG"/>
        </w:rPr>
        <w:t>ите</w:t>
      </w:r>
      <w:r w:rsidRPr="00143ADF">
        <w:rPr>
          <w:szCs w:val="24"/>
          <w:lang w:val="bg-BG"/>
        </w:rPr>
        <w:t xml:space="preserve"> и планираните резултати на проекта и </w:t>
      </w:r>
      <w:r w:rsidR="0022522A" w:rsidRPr="00143ADF">
        <w:rPr>
          <w:szCs w:val="24"/>
          <w:lang w:val="bg-BG"/>
        </w:rPr>
        <w:t xml:space="preserve">могат да доведат </w:t>
      </w:r>
      <w:r w:rsidR="00467C2E" w:rsidRPr="00143ADF">
        <w:rPr>
          <w:szCs w:val="24"/>
          <w:lang w:val="bg-BG"/>
        </w:rPr>
        <w:t>до</w:t>
      </w:r>
      <w:r w:rsidRPr="00143ADF">
        <w:rPr>
          <w:szCs w:val="24"/>
          <w:lang w:val="bg-BG"/>
        </w:rPr>
        <w:t xml:space="preserve"> внасяне на изменения в </w:t>
      </w:r>
      <w:r w:rsidR="00854014" w:rsidRPr="00143ADF">
        <w:rPr>
          <w:szCs w:val="24"/>
          <w:lang w:val="bg-BG"/>
        </w:rPr>
        <w:t>проекта</w:t>
      </w:r>
      <w:r w:rsidRPr="00143ADF">
        <w:rPr>
          <w:szCs w:val="24"/>
          <w:lang w:val="bg-BG"/>
        </w:rPr>
        <w:t>, които биха поставили под въпрос решението за отпускане на безвъзмездната финансова помощ</w:t>
      </w:r>
      <w:r w:rsidR="00552029" w:rsidRPr="00143ADF">
        <w:rPr>
          <w:szCs w:val="24"/>
          <w:lang w:val="bg-BG"/>
        </w:rPr>
        <w:t>.</w:t>
      </w:r>
      <w:r w:rsidRPr="00143ADF">
        <w:rPr>
          <w:szCs w:val="24"/>
          <w:lang w:val="bg-BG"/>
        </w:rPr>
        <w:t xml:space="preserve"> </w:t>
      </w:r>
    </w:p>
    <w:p w:rsidR="00244D8A" w:rsidRPr="00143ADF" w:rsidRDefault="00A31A65" w:rsidP="00244D8A">
      <w:pPr>
        <w:pStyle w:val="Text2"/>
        <w:spacing w:after="120"/>
        <w:ind w:left="142"/>
        <w:rPr>
          <w:szCs w:val="24"/>
          <w:lang w:val="bg-BG"/>
        </w:rPr>
      </w:pPr>
      <w:r w:rsidRPr="00143ADF">
        <w:rPr>
          <w:szCs w:val="24"/>
          <w:lang w:val="bg-BG"/>
        </w:rPr>
        <w:t xml:space="preserve">в) </w:t>
      </w:r>
      <w:r w:rsidR="00552029" w:rsidRPr="00143ADF">
        <w:rPr>
          <w:szCs w:val="24"/>
          <w:lang w:val="bg-BG"/>
        </w:rPr>
        <w:t xml:space="preserve">Промени, които </w:t>
      </w:r>
      <w:r w:rsidR="00231014" w:rsidRPr="00143ADF">
        <w:rPr>
          <w:szCs w:val="24"/>
          <w:lang w:val="bg-BG"/>
        </w:rPr>
        <w:t>биха представлявали нарушение на принципа на равнопоставеност на кандидатите</w:t>
      </w:r>
      <w:r w:rsidR="00F867F2">
        <w:rPr>
          <w:szCs w:val="24"/>
          <w:lang w:val="bg-BG"/>
        </w:rPr>
        <w:t>/партньорите</w:t>
      </w:r>
      <w:r w:rsidR="00231014" w:rsidRPr="00143ADF">
        <w:rPr>
          <w:szCs w:val="24"/>
          <w:lang w:val="bg-BG"/>
        </w:rPr>
        <w:t xml:space="preserve"> и нарушават </w:t>
      </w:r>
      <w:r w:rsidR="00BE2074" w:rsidRPr="00143ADF">
        <w:rPr>
          <w:szCs w:val="24"/>
          <w:lang w:val="bg-BG"/>
        </w:rPr>
        <w:t xml:space="preserve">конкурентните </w:t>
      </w:r>
      <w:r w:rsidR="007B764C" w:rsidRPr="00143ADF">
        <w:rPr>
          <w:szCs w:val="24"/>
          <w:lang w:val="bg-BG"/>
        </w:rPr>
        <w:t>условия, заложени в условията</w:t>
      </w:r>
      <w:r w:rsidR="00231014" w:rsidRPr="00143ADF">
        <w:rPr>
          <w:szCs w:val="24"/>
          <w:lang w:val="bg-BG"/>
        </w:rPr>
        <w:t xml:space="preserve"> за кандидатстване</w:t>
      </w:r>
      <w:r w:rsidR="005120E7" w:rsidRPr="00143ADF">
        <w:rPr>
          <w:szCs w:val="24"/>
          <w:lang w:val="bg-BG"/>
        </w:rPr>
        <w:t xml:space="preserve"> и изпълнение</w:t>
      </w:r>
      <w:r w:rsidR="00231014" w:rsidRPr="00143ADF">
        <w:rPr>
          <w:szCs w:val="24"/>
          <w:lang w:val="bg-BG"/>
        </w:rPr>
        <w:t>, и приложимата нормативна уредба към съответната процедура за предоставяне на безвъзмездна финансова помощ.</w:t>
      </w:r>
    </w:p>
    <w:p w:rsidR="00875C99" w:rsidRPr="00143ADF" w:rsidRDefault="00E9499C" w:rsidP="00836C55">
      <w:pPr>
        <w:pStyle w:val="Text1"/>
        <w:ind w:left="0" w:firstLine="142"/>
        <w:rPr>
          <w:szCs w:val="24"/>
          <w:lang w:val="bg-BG"/>
        </w:rPr>
      </w:pPr>
      <w:r w:rsidRPr="00C304BF">
        <w:rPr>
          <w:szCs w:val="24"/>
          <w:lang w:val="bg-BG"/>
        </w:rPr>
        <w:t xml:space="preserve">г) Промени, които биха довели до несъответствие на </w:t>
      </w:r>
      <w:r w:rsidR="00854014" w:rsidRPr="00C304BF">
        <w:rPr>
          <w:szCs w:val="24"/>
          <w:lang w:val="bg-BG"/>
        </w:rPr>
        <w:t>пр</w:t>
      </w:r>
      <w:r w:rsidR="000F275F" w:rsidRPr="00C304BF">
        <w:rPr>
          <w:szCs w:val="24"/>
          <w:lang w:val="bg-BG"/>
        </w:rPr>
        <w:t>о</w:t>
      </w:r>
      <w:r w:rsidR="00854014" w:rsidRPr="00C304BF">
        <w:rPr>
          <w:szCs w:val="24"/>
          <w:lang w:val="bg-BG"/>
        </w:rPr>
        <w:t>екта</w:t>
      </w:r>
      <w:r w:rsidRPr="00C304BF">
        <w:rPr>
          <w:szCs w:val="24"/>
          <w:lang w:val="bg-BG"/>
        </w:rPr>
        <w:t xml:space="preserve"> със съответните </w:t>
      </w:r>
      <w:r w:rsidR="00F867F2">
        <w:rPr>
          <w:szCs w:val="24"/>
          <w:lang w:val="bg-BG"/>
        </w:rPr>
        <w:t xml:space="preserve">  </w:t>
      </w:r>
      <w:r w:rsidRPr="00C304BF">
        <w:rPr>
          <w:szCs w:val="24"/>
          <w:lang w:val="bg-BG"/>
        </w:rPr>
        <w:t>правила за държавна помощ.</w:t>
      </w:r>
    </w:p>
    <w:p w:rsidR="00FD0F40" w:rsidRPr="00143ADF" w:rsidRDefault="0006095D" w:rsidP="006310C8">
      <w:pPr>
        <w:pStyle w:val="1"/>
        <w:keepNext w:val="0"/>
        <w:numPr>
          <w:ilvl w:val="0"/>
          <w:numId w:val="0"/>
        </w:numPr>
        <w:spacing w:before="120" w:after="120"/>
        <w:rPr>
          <w:szCs w:val="24"/>
          <w:lang w:val="bg-BG"/>
        </w:rPr>
      </w:pPr>
      <w:bookmarkStart w:id="57" w:name="_Toc41300145"/>
      <w:bookmarkStart w:id="58" w:name="_Toc41303352"/>
      <w:bookmarkStart w:id="59" w:name="_Ref41304552"/>
      <w:bookmarkStart w:id="60" w:name="_Ref41305100"/>
      <w:bookmarkStart w:id="61" w:name="_Toc173497343"/>
      <w:bookmarkStart w:id="62" w:name="_Toc173502793"/>
      <w:bookmarkStart w:id="63" w:name="_Toc252453144"/>
      <w:bookmarkEnd w:id="52"/>
      <w:bookmarkEnd w:id="53"/>
      <w:bookmarkEnd w:id="54"/>
      <w:bookmarkEnd w:id="55"/>
      <w:bookmarkEnd w:id="56"/>
      <w:r w:rsidRPr="00143ADF">
        <w:rPr>
          <w:szCs w:val="24"/>
          <w:lang w:val="bg-BG"/>
        </w:rPr>
        <w:t>Член</w:t>
      </w:r>
      <w:r w:rsidR="00FD0F40" w:rsidRPr="00143ADF">
        <w:rPr>
          <w:szCs w:val="24"/>
          <w:lang w:val="bg-BG"/>
        </w:rPr>
        <w:t xml:space="preserve"> </w:t>
      </w:r>
      <w:r w:rsidR="00E545C6" w:rsidRPr="00143ADF">
        <w:rPr>
          <w:szCs w:val="24"/>
          <w:lang w:val="bg-BG"/>
        </w:rPr>
        <w:t xml:space="preserve">9 </w:t>
      </w:r>
      <w:r w:rsidRPr="00143ADF">
        <w:rPr>
          <w:szCs w:val="24"/>
          <w:lang w:val="bg-BG"/>
        </w:rPr>
        <w:t>–</w:t>
      </w:r>
      <w:r w:rsidR="00FD0F40" w:rsidRPr="00143ADF">
        <w:rPr>
          <w:szCs w:val="24"/>
          <w:lang w:val="bg-BG"/>
        </w:rPr>
        <w:t xml:space="preserve"> </w:t>
      </w:r>
      <w:bookmarkEnd w:id="57"/>
      <w:bookmarkEnd w:id="58"/>
      <w:bookmarkEnd w:id="59"/>
      <w:bookmarkEnd w:id="60"/>
      <w:r w:rsidRPr="00143ADF">
        <w:rPr>
          <w:szCs w:val="24"/>
          <w:lang w:val="bg-BG"/>
        </w:rPr>
        <w:t>Прехвърляне на права и задължения по договора</w:t>
      </w:r>
      <w:bookmarkEnd w:id="61"/>
      <w:bookmarkEnd w:id="62"/>
      <w:bookmarkEnd w:id="63"/>
    </w:p>
    <w:p w:rsidR="00FD0F40" w:rsidRPr="00143ADF" w:rsidRDefault="000E3535" w:rsidP="002A45E4">
      <w:pPr>
        <w:pStyle w:val="Text2"/>
        <w:spacing w:after="120"/>
        <w:ind w:left="142" w:hanging="688"/>
        <w:rPr>
          <w:szCs w:val="24"/>
          <w:lang w:val="bg-BG"/>
        </w:rPr>
      </w:pPr>
      <w:r w:rsidRPr="00143ADF">
        <w:rPr>
          <w:szCs w:val="24"/>
          <w:lang w:val="bg-BG"/>
        </w:rPr>
        <w:t xml:space="preserve">9.1.   </w:t>
      </w:r>
      <w:r w:rsidR="007F255C" w:rsidRPr="00143ADF">
        <w:rPr>
          <w:szCs w:val="24"/>
          <w:lang w:val="bg-BG"/>
        </w:rPr>
        <w:tab/>
      </w:r>
      <w:r w:rsidR="002E33A6" w:rsidRPr="00143ADF">
        <w:rPr>
          <w:szCs w:val="24"/>
          <w:lang w:val="bg-BG"/>
        </w:rPr>
        <w:t>Правата и задълженията по договор</w:t>
      </w:r>
      <w:r w:rsidR="00CE5188" w:rsidRPr="00143ADF">
        <w:rPr>
          <w:szCs w:val="24"/>
          <w:lang w:val="bg-BG"/>
        </w:rPr>
        <w:t>а</w:t>
      </w:r>
      <w:r w:rsidR="00A2458B" w:rsidRPr="00143ADF">
        <w:rPr>
          <w:szCs w:val="24"/>
          <w:lang w:val="bg-BG"/>
        </w:rPr>
        <w:t xml:space="preserve"> за </w:t>
      </w:r>
      <w:r w:rsidR="00841067" w:rsidRPr="00143ADF">
        <w:rPr>
          <w:szCs w:val="24"/>
          <w:lang w:val="bg-BG"/>
        </w:rPr>
        <w:t>финансиране</w:t>
      </w:r>
      <w:r w:rsidR="00A2458B" w:rsidRPr="00143ADF">
        <w:rPr>
          <w:szCs w:val="24"/>
          <w:lang w:val="bg-BG"/>
        </w:rPr>
        <w:t xml:space="preserve"> </w:t>
      </w:r>
      <w:r w:rsidR="00716F9F" w:rsidRPr="00143ADF">
        <w:rPr>
          <w:szCs w:val="24"/>
          <w:lang w:val="bg-BG"/>
        </w:rPr>
        <w:t>не могат да бъдат прехвърляни или възлагани на трет</w:t>
      </w:r>
      <w:r w:rsidR="00B404C9" w:rsidRPr="00143ADF">
        <w:rPr>
          <w:szCs w:val="24"/>
          <w:lang w:val="bg-BG"/>
        </w:rPr>
        <w:t>о лице</w:t>
      </w:r>
      <w:r w:rsidR="00716F9F" w:rsidRPr="00143ADF">
        <w:rPr>
          <w:szCs w:val="24"/>
          <w:lang w:val="bg-BG"/>
        </w:rPr>
        <w:t xml:space="preserve"> без предварително писмено одобрение от </w:t>
      </w:r>
      <w:r w:rsidR="00841067" w:rsidRPr="00143ADF">
        <w:rPr>
          <w:szCs w:val="24"/>
          <w:lang w:val="bg-BG"/>
        </w:rPr>
        <w:t>СНД</w:t>
      </w:r>
      <w:r w:rsidR="00FD0F40" w:rsidRPr="00143ADF">
        <w:rPr>
          <w:szCs w:val="24"/>
          <w:lang w:val="bg-BG"/>
        </w:rPr>
        <w:t>.</w:t>
      </w:r>
    </w:p>
    <w:p w:rsidR="00E32BBE" w:rsidRPr="00143ADF" w:rsidRDefault="00716F9F" w:rsidP="006310C8">
      <w:pPr>
        <w:pStyle w:val="1"/>
        <w:keepNext w:val="0"/>
        <w:numPr>
          <w:ilvl w:val="0"/>
          <w:numId w:val="0"/>
        </w:numPr>
        <w:spacing w:before="120" w:after="120"/>
        <w:rPr>
          <w:szCs w:val="24"/>
          <w:lang w:val="bg-BG"/>
        </w:rPr>
      </w:pPr>
      <w:bookmarkStart w:id="64" w:name="_Toc41300147"/>
      <w:bookmarkStart w:id="65" w:name="_Toc41303353"/>
      <w:bookmarkStart w:id="66" w:name="_Toc173497344"/>
      <w:bookmarkStart w:id="67" w:name="_Toc173502794"/>
      <w:bookmarkStart w:id="68" w:name="_Toc252453145"/>
      <w:r w:rsidRPr="00143ADF">
        <w:rPr>
          <w:lang w:val="bg-BG"/>
        </w:rPr>
        <w:t xml:space="preserve">Член </w:t>
      </w:r>
      <w:r w:rsidR="00FD0F40" w:rsidRPr="00143ADF">
        <w:rPr>
          <w:lang w:val="bg-BG"/>
        </w:rPr>
        <w:t>1</w:t>
      </w:r>
      <w:r w:rsidR="00E545C6" w:rsidRPr="00143ADF">
        <w:rPr>
          <w:lang w:val="bg-BG"/>
        </w:rPr>
        <w:t>0</w:t>
      </w:r>
      <w:r w:rsidR="00FD0F40" w:rsidRPr="00143ADF">
        <w:rPr>
          <w:lang w:val="bg-BG"/>
        </w:rPr>
        <w:t xml:space="preserve"> </w:t>
      </w:r>
      <w:r w:rsidR="00A21450" w:rsidRPr="00143ADF">
        <w:rPr>
          <w:lang w:val="bg-BG"/>
        </w:rPr>
        <w:t>–</w:t>
      </w:r>
      <w:r w:rsidR="00FD0F40" w:rsidRPr="00143ADF">
        <w:rPr>
          <w:lang w:val="bg-BG"/>
        </w:rPr>
        <w:t xml:space="preserve"> </w:t>
      </w:r>
      <w:bookmarkEnd w:id="64"/>
      <w:bookmarkEnd w:id="65"/>
      <w:r w:rsidR="00827AA7" w:rsidRPr="00143ADF">
        <w:rPr>
          <w:szCs w:val="24"/>
          <w:lang w:val="bg-BG"/>
        </w:rPr>
        <w:t>У</w:t>
      </w:r>
      <w:r w:rsidR="00A21450" w:rsidRPr="00143ADF">
        <w:rPr>
          <w:szCs w:val="24"/>
          <w:lang w:val="bg-BG"/>
        </w:rPr>
        <w:t>дължаване</w:t>
      </w:r>
      <w:r w:rsidRPr="00143ADF">
        <w:rPr>
          <w:lang w:val="bg-BG"/>
        </w:rPr>
        <w:t xml:space="preserve">, спиране, </w:t>
      </w:r>
      <w:r w:rsidR="00213751" w:rsidRPr="00143ADF">
        <w:rPr>
          <w:lang w:val="bg-BG"/>
        </w:rPr>
        <w:t>извънредни обстоятелства</w:t>
      </w:r>
      <w:r w:rsidR="00827AA7" w:rsidRPr="00143ADF">
        <w:rPr>
          <w:lang w:val="bg-BG"/>
        </w:rPr>
        <w:t xml:space="preserve"> и краен срок на Договора</w:t>
      </w:r>
      <w:bookmarkEnd w:id="68"/>
      <w:r w:rsidRPr="00143ADF">
        <w:rPr>
          <w:lang w:val="bg-BG"/>
        </w:rPr>
        <w:t xml:space="preserve"> </w:t>
      </w:r>
      <w:bookmarkEnd w:id="66"/>
      <w:bookmarkEnd w:id="67"/>
    </w:p>
    <w:p w:rsidR="00FD0F40" w:rsidRPr="00143ADF" w:rsidRDefault="00202A97" w:rsidP="00F93104">
      <w:pPr>
        <w:pStyle w:val="NumPar2"/>
        <w:numPr>
          <w:ilvl w:val="0"/>
          <w:numId w:val="0"/>
        </w:numPr>
        <w:spacing w:after="120"/>
        <w:ind w:left="142" w:hanging="709"/>
        <w:rPr>
          <w:szCs w:val="24"/>
          <w:lang w:val="bg-BG"/>
        </w:rPr>
      </w:pPr>
      <w:r w:rsidRPr="00143ADF">
        <w:rPr>
          <w:szCs w:val="24"/>
          <w:lang w:val="bg-BG"/>
        </w:rPr>
        <w:t>10.</w:t>
      </w:r>
      <w:r w:rsidR="00D06264" w:rsidRPr="00143ADF">
        <w:rPr>
          <w:szCs w:val="24"/>
          <w:lang w:val="bg-BG"/>
        </w:rPr>
        <w:t>1</w:t>
      </w:r>
      <w:r w:rsidRPr="00143ADF">
        <w:rPr>
          <w:szCs w:val="24"/>
          <w:lang w:val="bg-BG"/>
        </w:rPr>
        <w:t>.</w:t>
      </w:r>
      <w:r w:rsidRPr="00143ADF">
        <w:rPr>
          <w:szCs w:val="24"/>
          <w:lang w:val="bg-BG"/>
        </w:rPr>
        <w:tab/>
      </w:r>
      <w:r w:rsidR="005F42B9" w:rsidRPr="00143ADF">
        <w:rPr>
          <w:szCs w:val="24"/>
          <w:lang w:val="bg-BG"/>
        </w:rPr>
        <w:t xml:space="preserve">Крайният получател </w:t>
      </w:r>
      <w:r w:rsidR="002263B8" w:rsidRPr="00143ADF">
        <w:rPr>
          <w:szCs w:val="24"/>
          <w:lang w:val="bg-BG"/>
        </w:rPr>
        <w:t xml:space="preserve">е длъжен да уведоми незабавно </w:t>
      </w:r>
      <w:r w:rsidR="00771BE6" w:rsidRPr="00143ADF">
        <w:rPr>
          <w:szCs w:val="24"/>
          <w:lang w:val="bg-BG"/>
        </w:rPr>
        <w:t>СНД</w:t>
      </w:r>
      <w:r w:rsidR="00213751" w:rsidRPr="00143ADF">
        <w:rPr>
          <w:szCs w:val="24"/>
          <w:lang w:val="bg-BG"/>
        </w:rPr>
        <w:t xml:space="preserve"> </w:t>
      </w:r>
      <w:r w:rsidR="00EA3956" w:rsidRPr="00143ADF">
        <w:rPr>
          <w:szCs w:val="24"/>
          <w:lang w:val="bg-BG"/>
        </w:rPr>
        <w:t>и/</w:t>
      </w:r>
      <w:r w:rsidR="00213751" w:rsidRPr="00143ADF">
        <w:rPr>
          <w:szCs w:val="24"/>
          <w:lang w:val="bg-BG"/>
        </w:rPr>
        <w:t>или упълномощените от него лица</w:t>
      </w:r>
      <w:r w:rsidR="00F9130E" w:rsidRPr="00143ADF">
        <w:rPr>
          <w:szCs w:val="24"/>
          <w:lang w:val="bg-BG"/>
        </w:rPr>
        <w:t xml:space="preserve"> </w:t>
      </w:r>
      <w:r w:rsidR="002263B8" w:rsidRPr="00143ADF">
        <w:rPr>
          <w:szCs w:val="24"/>
          <w:lang w:val="bg-BG"/>
        </w:rPr>
        <w:t>за възникването на обстоятелства, които могат да възпрепятстват или забавят изпълнението на проекта.</w:t>
      </w:r>
    </w:p>
    <w:p w:rsidR="00E544AD" w:rsidRPr="00143ADF" w:rsidRDefault="00202A97" w:rsidP="00F93104">
      <w:pPr>
        <w:pStyle w:val="NumPar2"/>
        <w:numPr>
          <w:ilvl w:val="0"/>
          <w:numId w:val="0"/>
        </w:numPr>
        <w:spacing w:after="60"/>
        <w:ind w:left="142" w:hanging="709"/>
        <w:rPr>
          <w:szCs w:val="24"/>
          <w:lang w:val="bg-BG"/>
        </w:rPr>
      </w:pPr>
      <w:r w:rsidRPr="00143ADF">
        <w:rPr>
          <w:szCs w:val="24"/>
          <w:lang w:val="bg-BG"/>
        </w:rPr>
        <w:t>10.</w:t>
      </w:r>
      <w:r w:rsidR="00D06264" w:rsidRPr="00143ADF">
        <w:rPr>
          <w:szCs w:val="24"/>
          <w:lang w:val="bg-BG"/>
        </w:rPr>
        <w:t>2</w:t>
      </w:r>
      <w:r w:rsidRPr="00143ADF">
        <w:rPr>
          <w:szCs w:val="24"/>
          <w:lang w:val="bg-BG"/>
        </w:rPr>
        <w:t>.</w:t>
      </w:r>
      <w:r w:rsidRPr="00143ADF">
        <w:rPr>
          <w:szCs w:val="24"/>
          <w:lang w:val="bg-BG"/>
        </w:rPr>
        <w:tab/>
      </w:r>
      <w:r w:rsidR="00310642" w:rsidRPr="00143ADF">
        <w:rPr>
          <w:szCs w:val="24"/>
          <w:lang w:val="bg-BG"/>
        </w:rPr>
        <w:t xml:space="preserve">Крайният получател </w:t>
      </w:r>
      <w:r w:rsidR="0087126A" w:rsidRPr="00143ADF">
        <w:rPr>
          <w:szCs w:val="24"/>
          <w:lang w:val="bg-BG"/>
        </w:rPr>
        <w:t xml:space="preserve">може да спре временно изпълнението на </w:t>
      </w:r>
      <w:r w:rsidR="0029172C" w:rsidRPr="00143ADF">
        <w:rPr>
          <w:szCs w:val="24"/>
          <w:lang w:val="bg-BG"/>
        </w:rPr>
        <w:t xml:space="preserve">проекта </w:t>
      </w:r>
      <w:r w:rsidR="0087126A" w:rsidRPr="00143ADF">
        <w:rPr>
          <w:szCs w:val="24"/>
          <w:lang w:val="bg-BG"/>
        </w:rPr>
        <w:t xml:space="preserve">изцяло или отчасти, ако възникнат </w:t>
      </w:r>
      <w:r w:rsidR="00213751" w:rsidRPr="00143ADF">
        <w:rPr>
          <w:szCs w:val="24"/>
          <w:lang w:val="bg-BG"/>
        </w:rPr>
        <w:t xml:space="preserve">извънредни </w:t>
      </w:r>
      <w:r w:rsidR="0087126A" w:rsidRPr="00143ADF">
        <w:rPr>
          <w:szCs w:val="24"/>
          <w:lang w:val="bg-BG"/>
        </w:rPr>
        <w:t>обстоятелства, които правят продължаването му твърде трудно или рисковано</w:t>
      </w:r>
      <w:r w:rsidR="008622DB" w:rsidRPr="00143ADF">
        <w:rPr>
          <w:szCs w:val="24"/>
          <w:lang w:val="bg-BG"/>
        </w:rPr>
        <w:t xml:space="preserve">, при условие, че срокът не излиза извън рамките </w:t>
      </w:r>
      <w:r w:rsidR="00310642" w:rsidRPr="00143ADF">
        <w:rPr>
          <w:szCs w:val="24"/>
          <w:lang w:val="bg-BG"/>
        </w:rPr>
        <w:t xml:space="preserve">на срока </w:t>
      </w:r>
      <w:r w:rsidR="008622DB" w:rsidRPr="00143ADF">
        <w:rPr>
          <w:szCs w:val="24"/>
          <w:lang w:val="bg-BG"/>
        </w:rPr>
        <w:t>за изпълнение</w:t>
      </w:r>
      <w:r w:rsidR="00310642" w:rsidRPr="00143ADF">
        <w:rPr>
          <w:szCs w:val="24"/>
          <w:lang w:val="bg-BG"/>
        </w:rPr>
        <w:t>, заложен в условията за кандидатстване</w:t>
      </w:r>
      <w:r w:rsidR="008622DB" w:rsidRPr="00143ADF">
        <w:rPr>
          <w:szCs w:val="24"/>
          <w:lang w:val="bg-BG"/>
        </w:rPr>
        <w:t xml:space="preserve"> на съответната </w:t>
      </w:r>
      <w:r w:rsidR="00FD2CB4" w:rsidRPr="00143ADF">
        <w:rPr>
          <w:szCs w:val="24"/>
          <w:lang w:val="bg-BG"/>
        </w:rPr>
        <w:t>процедура</w:t>
      </w:r>
      <w:r w:rsidR="00310642" w:rsidRPr="00143ADF">
        <w:rPr>
          <w:szCs w:val="24"/>
          <w:lang w:val="bg-BG"/>
        </w:rPr>
        <w:t xml:space="preserve">, </w:t>
      </w:r>
      <w:r w:rsidR="008622DB" w:rsidRPr="00143ADF">
        <w:rPr>
          <w:szCs w:val="24"/>
          <w:lang w:val="bg-BG"/>
        </w:rPr>
        <w:t>и в съответствие с предвиденото в чл. 8 от настоящите Общи условия</w:t>
      </w:r>
      <w:r w:rsidR="0087126A" w:rsidRPr="00143ADF">
        <w:rPr>
          <w:szCs w:val="24"/>
          <w:lang w:val="bg-BG"/>
        </w:rPr>
        <w:t xml:space="preserve">. </w:t>
      </w:r>
      <w:r w:rsidR="00914F0A" w:rsidRPr="00143ADF">
        <w:rPr>
          <w:szCs w:val="24"/>
          <w:lang w:val="bg-BG"/>
        </w:rPr>
        <w:t>Крайният получател трябва</w:t>
      </w:r>
      <w:r w:rsidR="0087126A" w:rsidRPr="00143ADF">
        <w:rPr>
          <w:szCs w:val="24"/>
          <w:lang w:val="bg-BG"/>
        </w:rPr>
        <w:t xml:space="preserve"> да </w:t>
      </w:r>
      <w:r w:rsidR="00FD2CB4" w:rsidRPr="00143ADF">
        <w:rPr>
          <w:szCs w:val="24"/>
          <w:lang w:val="bg-BG"/>
        </w:rPr>
        <w:t xml:space="preserve">изпрати искане </w:t>
      </w:r>
      <w:r w:rsidR="00763D99" w:rsidRPr="00143ADF">
        <w:rPr>
          <w:szCs w:val="24"/>
          <w:lang w:val="bg-BG"/>
        </w:rPr>
        <w:t xml:space="preserve">и обосновка за спиране на изпълнението на проекта </w:t>
      </w:r>
      <w:r w:rsidR="00FD2CB4" w:rsidRPr="00143ADF">
        <w:rPr>
          <w:szCs w:val="24"/>
          <w:lang w:val="bg-BG"/>
        </w:rPr>
        <w:t>до</w:t>
      </w:r>
      <w:r w:rsidR="0087126A" w:rsidRPr="00143ADF">
        <w:rPr>
          <w:szCs w:val="24"/>
          <w:lang w:val="bg-BG"/>
        </w:rPr>
        <w:t xml:space="preserve"> </w:t>
      </w:r>
      <w:r w:rsidR="00914F0A" w:rsidRPr="00143ADF">
        <w:rPr>
          <w:szCs w:val="24"/>
          <w:lang w:val="bg-BG"/>
        </w:rPr>
        <w:t>СНД</w:t>
      </w:r>
      <w:r w:rsidR="00213751" w:rsidRPr="00143ADF">
        <w:rPr>
          <w:szCs w:val="24"/>
          <w:lang w:val="bg-BG"/>
        </w:rPr>
        <w:t xml:space="preserve"> </w:t>
      </w:r>
      <w:r w:rsidR="00EA3956" w:rsidRPr="00143ADF">
        <w:rPr>
          <w:szCs w:val="24"/>
          <w:lang w:val="bg-BG"/>
        </w:rPr>
        <w:t>и/</w:t>
      </w:r>
      <w:r w:rsidR="00213751" w:rsidRPr="00143ADF">
        <w:rPr>
          <w:szCs w:val="24"/>
          <w:lang w:val="bg-BG"/>
        </w:rPr>
        <w:t>или упълномощените от него лица</w:t>
      </w:r>
      <w:r w:rsidR="00F9130E" w:rsidRPr="00143ADF">
        <w:rPr>
          <w:szCs w:val="24"/>
          <w:lang w:val="bg-BG"/>
        </w:rPr>
        <w:t xml:space="preserve"> </w:t>
      </w:r>
      <w:r w:rsidR="0087126A" w:rsidRPr="00143ADF">
        <w:rPr>
          <w:szCs w:val="24"/>
          <w:lang w:val="bg-BG"/>
        </w:rPr>
        <w:t xml:space="preserve">за това, като </w:t>
      </w:r>
      <w:r w:rsidR="0087126A" w:rsidRPr="00143ADF">
        <w:rPr>
          <w:szCs w:val="24"/>
          <w:lang w:val="bg-BG"/>
        </w:rPr>
        <w:lastRenderedPageBreak/>
        <w:t xml:space="preserve">приложи цялата необходима информация. </w:t>
      </w:r>
      <w:r w:rsidR="00973AE1" w:rsidRPr="00143ADF">
        <w:rPr>
          <w:szCs w:val="24"/>
          <w:lang w:val="bg-BG"/>
        </w:rPr>
        <w:t>СНД може да не приеме мотивите за спирането</w:t>
      </w:r>
      <w:r w:rsidR="007633FE" w:rsidRPr="00143ADF">
        <w:rPr>
          <w:szCs w:val="24"/>
          <w:lang w:val="bg-BG"/>
        </w:rPr>
        <w:t xml:space="preserve">, в случай че то не е обосновано или би поставило под риск постигането на </w:t>
      </w:r>
      <w:r w:rsidR="00BC3A46" w:rsidRPr="00143ADF">
        <w:rPr>
          <w:szCs w:val="24"/>
          <w:lang w:val="bg-BG"/>
        </w:rPr>
        <w:t>етапите и целите.</w:t>
      </w:r>
    </w:p>
    <w:p w:rsidR="00FD0F40" w:rsidRPr="00143ADF" w:rsidRDefault="0087126A" w:rsidP="00F93104">
      <w:pPr>
        <w:pStyle w:val="NumPar2"/>
        <w:numPr>
          <w:ilvl w:val="0"/>
          <w:numId w:val="0"/>
        </w:numPr>
        <w:spacing w:after="120"/>
        <w:ind w:left="142"/>
        <w:rPr>
          <w:szCs w:val="24"/>
          <w:lang w:val="bg-BG"/>
        </w:rPr>
      </w:pPr>
      <w:r w:rsidRPr="00143ADF">
        <w:rPr>
          <w:szCs w:val="24"/>
          <w:lang w:val="bg-BG"/>
        </w:rPr>
        <w:t>Всяка от страните може да прекрати договора в съответствие с чл</w:t>
      </w:r>
      <w:r w:rsidR="005E74B3" w:rsidRPr="00143ADF">
        <w:rPr>
          <w:szCs w:val="24"/>
          <w:lang w:val="bg-BG"/>
        </w:rPr>
        <w:t>.</w:t>
      </w:r>
      <w:r w:rsidR="00FD0F40" w:rsidRPr="00143ADF">
        <w:rPr>
          <w:szCs w:val="24"/>
          <w:lang w:val="bg-BG"/>
        </w:rPr>
        <w:t xml:space="preserve"> </w:t>
      </w:r>
      <w:r w:rsidR="00A50CC7" w:rsidRPr="00143ADF">
        <w:rPr>
          <w:szCs w:val="24"/>
          <w:lang w:val="bg-BG"/>
        </w:rPr>
        <w:t>11.1</w:t>
      </w:r>
      <w:r w:rsidR="005E74B3" w:rsidRPr="00143ADF">
        <w:rPr>
          <w:szCs w:val="24"/>
          <w:lang w:val="bg-BG"/>
        </w:rPr>
        <w:t xml:space="preserve"> от настоящите Общи условия.</w:t>
      </w:r>
      <w:r w:rsidR="00FD0F40" w:rsidRPr="00143ADF">
        <w:rPr>
          <w:szCs w:val="24"/>
          <w:lang w:val="bg-BG"/>
        </w:rPr>
        <w:t xml:space="preserve"> </w:t>
      </w:r>
      <w:r w:rsidR="0029172C" w:rsidRPr="00143ADF">
        <w:rPr>
          <w:szCs w:val="24"/>
          <w:lang w:val="bg-BG"/>
        </w:rPr>
        <w:t xml:space="preserve">Ако договорът не е прекратен, </w:t>
      </w:r>
      <w:r w:rsidR="00973AE1" w:rsidRPr="00143ADF">
        <w:rPr>
          <w:szCs w:val="24"/>
          <w:lang w:val="bg-BG"/>
        </w:rPr>
        <w:t xml:space="preserve">крайният получател </w:t>
      </w:r>
      <w:r w:rsidR="0029172C" w:rsidRPr="00143ADF">
        <w:rPr>
          <w:szCs w:val="24"/>
          <w:lang w:val="bg-BG"/>
        </w:rPr>
        <w:t>е длъжен да направи необходимото, за да намали до минимум срока на спиране на изпълнението и да</w:t>
      </w:r>
      <w:r w:rsidR="00726EB1" w:rsidRPr="00143ADF">
        <w:rPr>
          <w:szCs w:val="24"/>
          <w:lang w:val="bg-BG"/>
        </w:rPr>
        <w:t xml:space="preserve"> го</w:t>
      </w:r>
      <w:r w:rsidR="0029172C" w:rsidRPr="00143ADF">
        <w:rPr>
          <w:szCs w:val="24"/>
          <w:lang w:val="bg-BG"/>
        </w:rPr>
        <w:t xml:space="preserve"> възобнови, щом обстоятелствата позволят това, както и да уведоми незабавно </w:t>
      </w:r>
      <w:r w:rsidR="00973AE1" w:rsidRPr="00143ADF">
        <w:rPr>
          <w:szCs w:val="24"/>
          <w:lang w:val="bg-BG"/>
        </w:rPr>
        <w:t>СНД</w:t>
      </w:r>
      <w:r w:rsidR="00F9130E" w:rsidRPr="00143ADF">
        <w:rPr>
          <w:szCs w:val="24"/>
          <w:lang w:val="bg-BG"/>
        </w:rPr>
        <w:t xml:space="preserve"> </w:t>
      </w:r>
      <w:r w:rsidR="00EA3956" w:rsidRPr="00143ADF">
        <w:rPr>
          <w:szCs w:val="24"/>
          <w:lang w:val="bg-BG"/>
        </w:rPr>
        <w:t>и/</w:t>
      </w:r>
      <w:r w:rsidR="008127C9" w:rsidRPr="00143ADF">
        <w:rPr>
          <w:szCs w:val="24"/>
          <w:lang w:val="bg-BG"/>
        </w:rPr>
        <w:t xml:space="preserve">или упълномощените от него лица </w:t>
      </w:r>
      <w:r w:rsidR="0029172C" w:rsidRPr="00143ADF">
        <w:rPr>
          <w:szCs w:val="24"/>
          <w:lang w:val="bg-BG"/>
        </w:rPr>
        <w:t>за тези свои действия</w:t>
      </w:r>
      <w:r w:rsidR="008127C9" w:rsidRPr="00143ADF">
        <w:rPr>
          <w:szCs w:val="24"/>
          <w:lang w:val="bg-BG"/>
        </w:rPr>
        <w:t>.</w:t>
      </w:r>
      <w:r w:rsidR="0061646D" w:rsidRPr="00143ADF">
        <w:rPr>
          <w:szCs w:val="24"/>
          <w:lang w:val="bg-BG"/>
        </w:rPr>
        <w:t xml:space="preserve"> </w:t>
      </w:r>
    </w:p>
    <w:p w:rsidR="00FD0F40" w:rsidRPr="00143ADF" w:rsidRDefault="00202A97" w:rsidP="00836C55">
      <w:pPr>
        <w:pStyle w:val="NumPar2"/>
        <w:numPr>
          <w:ilvl w:val="0"/>
          <w:numId w:val="0"/>
        </w:numPr>
        <w:spacing w:after="60"/>
        <w:ind w:left="142" w:hanging="709"/>
        <w:rPr>
          <w:szCs w:val="24"/>
          <w:lang w:val="bg-BG"/>
        </w:rPr>
      </w:pPr>
      <w:r w:rsidRPr="00143ADF">
        <w:rPr>
          <w:szCs w:val="24"/>
          <w:lang w:val="bg-BG"/>
        </w:rPr>
        <w:t>10.</w:t>
      </w:r>
      <w:r w:rsidR="00D06264" w:rsidRPr="00143ADF">
        <w:rPr>
          <w:szCs w:val="24"/>
          <w:lang w:val="bg-BG"/>
        </w:rPr>
        <w:t>3</w:t>
      </w:r>
      <w:r w:rsidRPr="00143ADF">
        <w:rPr>
          <w:szCs w:val="24"/>
          <w:lang w:val="bg-BG"/>
        </w:rPr>
        <w:t>.</w:t>
      </w:r>
      <w:r w:rsidRPr="00143ADF">
        <w:rPr>
          <w:szCs w:val="24"/>
          <w:lang w:val="bg-BG"/>
        </w:rPr>
        <w:tab/>
      </w:r>
      <w:r w:rsidR="009D5DB1" w:rsidRPr="00143ADF">
        <w:rPr>
          <w:szCs w:val="24"/>
          <w:lang w:val="bg-BG"/>
        </w:rPr>
        <w:t>СНД</w:t>
      </w:r>
      <w:r w:rsidR="00E517A8" w:rsidRPr="00143ADF">
        <w:rPr>
          <w:szCs w:val="24"/>
          <w:lang w:val="bg-BG"/>
        </w:rPr>
        <w:t xml:space="preserve"> </w:t>
      </w:r>
      <w:r w:rsidR="00505149" w:rsidRPr="00143ADF">
        <w:rPr>
          <w:szCs w:val="24"/>
          <w:lang w:val="bg-BG"/>
        </w:rPr>
        <w:t xml:space="preserve">и/или упълномощените от него лица </w:t>
      </w:r>
      <w:r w:rsidR="009A4566" w:rsidRPr="00143ADF">
        <w:rPr>
          <w:szCs w:val="24"/>
          <w:lang w:val="bg-BG"/>
        </w:rPr>
        <w:t xml:space="preserve">могат </w:t>
      </w:r>
      <w:r w:rsidR="0029172C" w:rsidRPr="00143ADF">
        <w:rPr>
          <w:szCs w:val="24"/>
          <w:lang w:val="bg-BG"/>
        </w:rPr>
        <w:t>да изиска</w:t>
      </w:r>
      <w:r w:rsidR="00505149" w:rsidRPr="00143ADF">
        <w:rPr>
          <w:szCs w:val="24"/>
          <w:lang w:val="bg-BG"/>
        </w:rPr>
        <w:t>т</w:t>
      </w:r>
      <w:r w:rsidR="0029172C" w:rsidRPr="00143ADF">
        <w:rPr>
          <w:szCs w:val="24"/>
          <w:lang w:val="bg-BG"/>
        </w:rPr>
        <w:t xml:space="preserve"> от </w:t>
      </w:r>
      <w:r w:rsidR="009F1E93" w:rsidRPr="00143ADF">
        <w:rPr>
          <w:szCs w:val="24"/>
          <w:lang w:val="bg-BG"/>
        </w:rPr>
        <w:t xml:space="preserve">крайния получател </w:t>
      </w:r>
      <w:r w:rsidR="0029172C" w:rsidRPr="00143ADF">
        <w:rPr>
          <w:szCs w:val="24"/>
          <w:lang w:val="bg-BG"/>
        </w:rPr>
        <w:t xml:space="preserve">да </w:t>
      </w:r>
      <w:r w:rsidR="00E544AD" w:rsidRPr="00143ADF">
        <w:rPr>
          <w:szCs w:val="24"/>
          <w:lang w:val="bg-BG"/>
        </w:rPr>
        <w:t>спре</w:t>
      </w:r>
      <w:r w:rsidR="0029172C" w:rsidRPr="00143ADF">
        <w:rPr>
          <w:szCs w:val="24"/>
          <w:lang w:val="bg-BG"/>
        </w:rPr>
        <w:t xml:space="preserve"> временно изпълнението на проекта в цялост или отчасти, ако възникнат </w:t>
      </w:r>
      <w:r w:rsidR="00333DB0" w:rsidRPr="00143ADF">
        <w:rPr>
          <w:szCs w:val="24"/>
          <w:lang w:val="bg-BG"/>
        </w:rPr>
        <w:t xml:space="preserve">извънредни </w:t>
      </w:r>
      <w:r w:rsidR="0029172C" w:rsidRPr="00143ADF">
        <w:rPr>
          <w:szCs w:val="24"/>
          <w:lang w:val="bg-BG"/>
        </w:rPr>
        <w:t>обстоятелства</w:t>
      </w:r>
      <w:r w:rsidR="00333DB0" w:rsidRPr="00143ADF">
        <w:rPr>
          <w:szCs w:val="24"/>
          <w:lang w:val="bg-BG"/>
        </w:rPr>
        <w:t>, включително при съмнение за нередност/и</w:t>
      </w:r>
      <w:r w:rsidR="0029172C" w:rsidRPr="00143ADF">
        <w:rPr>
          <w:szCs w:val="24"/>
          <w:lang w:val="bg-BG"/>
        </w:rPr>
        <w:t xml:space="preserve">, които правят продължаването му твърде трудно или рисковано. </w:t>
      </w:r>
    </w:p>
    <w:p w:rsidR="00635B65" w:rsidRPr="00143ADF" w:rsidRDefault="00202A97" w:rsidP="000E47FC">
      <w:pPr>
        <w:pStyle w:val="NumPar2"/>
        <w:numPr>
          <w:ilvl w:val="0"/>
          <w:numId w:val="0"/>
        </w:numPr>
        <w:spacing w:after="120"/>
        <w:ind w:left="142" w:hanging="709"/>
        <w:rPr>
          <w:szCs w:val="24"/>
          <w:lang w:val="bg-BG"/>
        </w:rPr>
      </w:pPr>
      <w:r w:rsidRPr="00143ADF">
        <w:rPr>
          <w:szCs w:val="24"/>
          <w:lang w:val="bg-BG"/>
        </w:rPr>
        <w:t>10.</w:t>
      </w:r>
      <w:r w:rsidR="00D06264" w:rsidRPr="00143ADF">
        <w:rPr>
          <w:szCs w:val="24"/>
          <w:lang w:val="bg-BG"/>
        </w:rPr>
        <w:t>4</w:t>
      </w:r>
      <w:r w:rsidRPr="00143ADF">
        <w:rPr>
          <w:szCs w:val="24"/>
          <w:lang w:val="bg-BG"/>
        </w:rPr>
        <w:t>.</w:t>
      </w:r>
      <w:r w:rsidRPr="00143ADF">
        <w:rPr>
          <w:szCs w:val="24"/>
          <w:lang w:val="bg-BG"/>
        </w:rPr>
        <w:tab/>
      </w:r>
      <w:r w:rsidR="00C91C00" w:rsidRPr="00143ADF">
        <w:rPr>
          <w:szCs w:val="24"/>
          <w:lang w:val="bg-BG"/>
        </w:rPr>
        <w:t xml:space="preserve">Срокът на изпълнение </w:t>
      </w:r>
      <w:r w:rsidR="00DC6FE8" w:rsidRPr="00143ADF">
        <w:rPr>
          <w:szCs w:val="24"/>
          <w:lang w:val="bg-BG"/>
        </w:rPr>
        <w:t xml:space="preserve">на проекта </w:t>
      </w:r>
      <w:r w:rsidR="00C91C00" w:rsidRPr="00143ADF">
        <w:rPr>
          <w:szCs w:val="24"/>
          <w:lang w:val="bg-BG"/>
        </w:rPr>
        <w:t>се удължава с толкова време, колкото е изгубено при временното спиране на изпълнението, необходими за адаптиране на проекта спрямо новите условия за изпълнение</w:t>
      </w:r>
      <w:r w:rsidR="00FD0F40" w:rsidRPr="00143ADF">
        <w:rPr>
          <w:szCs w:val="24"/>
          <w:lang w:val="bg-BG"/>
        </w:rPr>
        <w:t>.</w:t>
      </w:r>
    </w:p>
    <w:p w:rsidR="0023771D" w:rsidRPr="00143ADF" w:rsidRDefault="00635B65" w:rsidP="00635B65">
      <w:pPr>
        <w:pStyle w:val="NumPar2"/>
        <w:numPr>
          <w:ilvl w:val="0"/>
          <w:numId w:val="0"/>
        </w:numPr>
        <w:spacing w:after="120"/>
        <w:ind w:left="142" w:hanging="709"/>
        <w:rPr>
          <w:szCs w:val="24"/>
          <w:lang w:val="bg-BG"/>
        </w:rPr>
      </w:pPr>
      <w:r w:rsidRPr="00143ADF">
        <w:rPr>
          <w:szCs w:val="24"/>
          <w:lang w:val="bg-BG"/>
        </w:rPr>
        <w:t>10.</w:t>
      </w:r>
      <w:r w:rsidR="00116A1A" w:rsidRPr="00143ADF">
        <w:rPr>
          <w:szCs w:val="24"/>
          <w:lang w:val="bg-BG"/>
        </w:rPr>
        <w:t>5</w:t>
      </w:r>
      <w:r w:rsidR="007B764C" w:rsidRPr="00143ADF">
        <w:rPr>
          <w:szCs w:val="24"/>
          <w:lang w:val="bg-BG"/>
        </w:rPr>
        <w:t>.</w:t>
      </w:r>
      <w:r w:rsidRPr="00143ADF">
        <w:rPr>
          <w:szCs w:val="24"/>
          <w:lang w:val="bg-BG"/>
        </w:rPr>
        <w:tab/>
      </w:r>
      <w:r w:rsidR="00256258" w:rsidRPr="00143ADF">
        <w:rPr>
          <w:szCs w:val="24"/>
          <w:lang w:val="bg-BG"/>
        </w:rPr>
        <w:t xml:space="preserve">Извънредно обстоятелство е всяка непредвидима изключителна ситуация или събитие, което е извън контрола на страните и не позволява на една от тях да изпълни задълженията си по договора, възникването му не може да се отдаде на грешка или небрежност от тяхна страна (или от страна на техните изпълнители, представители или служители) и не може да се преодолее при полагане на дължимата грижа. </w:t>
      </w:r>
    </w:p>
    <w:p w:rsidR="0023771D" w:rsidRPr="00143ADF" w:rsidRDefault="0023771D" w:rsidP="00165EBA">
      <w:pPr>
        <w:pStyle w:val="NumPar2"/>
        <w:numPr>
          <w:ilvl w:val="0"/>
          <w:numId w:val="0"/>
        </w:numPr>
        <w:spacing w:after="120"/>
        <w:ind w:left="142"/>
        <w:rPr>
          <w:szCs w:val="24"/>
          <w:lang w:val="bg-BG"/>
        </w:rPr>
      </w:pPr>
      <w:r w:rsidRPr="00143ADF">
        <w:rPr>
          <w:szCs w:val="24"/>
          <w:lang w:val="bg-BG"/>
        </w:rPr>
        <w:t xml:space="preserve">а) </w:t>
      </w:r>
      <w:r w:rsidR="00CE5DF6" w:rsidRPr="00143ADF">
        <w:rPr>
          <w:szCs w:val="24"/>
          <w:lang w:val="bg-BG"/>
        </w:rPr>
        <w:t xml:space="preserve">Извънредно обстоятелство не представляват </w:t>
      </w:r>
      <w:r w:rsidR="00256258" w:rsidRPr="00143ADF">
        <w:rPr>
          <w:szCs w:val="24"/>
          <w:lang w:val="bg-BG"/>
        </w:rPr>
        <w:t>недостатъци в оборудването или материалите или закъснения в предоставянето им, трудови спорове, стачки или финансови затруднения</w:t>
      </w:r>
      <w:r w:rsidR="00CE5DF6" w:rsidRPr="00143ADF">
        <w:rPr>
          <w:szCs w:val="24"/>
          <w:lang w:val="bg-BG"/>
        </w:rPr>
        <w:t xml:space="preserve">. </w:t>
      </w:r>
    </w:p>
    <w:p w:rsidR="0023771D" w:rsidRPr="00143ADF" w:rsidRDefault="00256258" w:rsidP="00165EBA">
      <w:pPr>
        <w:pStyle w:val="NumPar2"/>
        <w:numPr>
          <w:ilvl w:val="0"/>
          <w:numId w:val="0"/>
        </w:numPr>
        <w:spacing w:after="120"/>
        <w:ind w:left="142"/>
        <w:rPr>
          <w:szCs w:val="24"/>
          <w:lang w:val="bg-BG"/>
        </w:rPr>
      </w:pPr>
      <w:r w:rsidRPr="00143ADF">
        <w:rPr>
          <w:szCs w:val="24"/>
          <w:lang w:val="bg-BG"/>
        </w:rPr>
        <w:t xml:space="preserve">Страните не отговарят за нарушение на задълженията си по договора, ако не са в състояние да ги изпълняват поради възникване на извънредно обстоятелство. </w:t>
      </w:r>
    </w:p>
    <w:p w:rsidR="00256258" w:rsidRPr="00143ADF" w:rsidRDefault="0023771D" w:rsidP="00F02D00">
      <w:pPr>
        <w:pStyle w:val="NumPar2"/>
        <w:numPr>
          <w:ilvl w:val="0"/>
          <w:numId w:val="0"/>
        </w:numPr>
        <w:spacing w:after="120"/>
        <w:ind w:left="142"/>
        <w:rPr>
          <w:szCs w:val="24"/>
          <w:lang w:val="bg-BG"/>
        </w:rPr>
      </w:pPr>
      <w:r w:rsidRPr="00143ADF">
        <w:rPr>
          <w:szCs w:val="24"/>
          <w:lang w:val="bg-BG"/>
        </w:rPr>
        <w:t xml:space="preserve">б) </w:t>
      </w:r>
      <w:r w:rsidR="00256258" w:rsidRPr="00143ADF">
        <w:rPr>
          <w:szCs w:val="24"/>
          <w:lang w:val="bg-BG"/>
        </w:rPr>
        <w:t>Без да се</w:t>
      </w:r>
      <w:r w:rsidR="000E3535" w:rsidRPr="00143ADF">
        <w:rPr>
          <w:szCs w:val="24"/>
          <w:lang w:val="bg-BG"/>
        </w:rPr>
        <w:t xml:space="preserve"> засягат разпоредбите на чл</w:t>
      </w:r>
      <w:r w:rsidR="00AC4C82" w:rsidRPr="00143ADF">
        <w:rPr>
          <w:szCs w:val="24"/>
          <w:lang w:val="bg-BG"/>
        </w:rPr>
        <w:t>енове</w:t>
      </w:r>
      <w:r w:rsidR="00256258" w:rsidRPr="00143ADF">
        <w:rPr>
          <w:szCs w:val="24"/>
          <w:lang w:val="bg-BG"/>
        </w:rPr>
        <w:t xml:space="preserve"> 11.2</w:t>
      </w:r>
      <w:r w:rsidR="00B70236" w:rsidRPr="00143ADF">
        <w:rPr>
          <w:szCs w:val="24"/>
          <w:lang w:val="bg-BG"/>
        </w:rPr>
        <w:t>, 11.3</w:t>
      </w:r>
      <w:r w:rsidR="005A0BA4" w:rsidRPr="00143ADF">
        <w:rPr>
          <w:szCs w:val="24"/>
          <w:lang w:val="bg-BG"/>
        </w:rPr>
        <w:t xml:space="preserve"> и 11.</w:t>
      </w:r>
      <w:r w:rsidR="00A974C7" w:rsidRPr="00143ADF">
        <w:rPr>
          <w:szCs w:val="24"/>
          <w:lang w:val="bg-BG"/>
        </w:rPr>
        <w:t>6</w:t>
      </w:r>
      <w:r w:rsidR="00B70236" w:rsidRPr="00143ADF">
        <w:rPr>
          <w:szCs w:val="24"/>
          <w:lang w:val="bg-BG"/>
        </w:rPr>
        <w:t xml:space="preserve"> от настоящите Общи условия</w:t>
      </w:r>
      <w:r w:rsidR="00256258" w:rsidRPr="00143ADF">
        <w:rPr>
          <w:szCs w:val="24"/>
          <w:lang w:val="bg-BG"/>
        </w:rPr>
        <w:t>, страната, засегната от извънредно обстоятелство, е длъжна да уведоми незабавно другата</w:t>
      </w:r>
      <w:r w:rsidR="00F867F2">
        <w:rPr>
          <w:szCs w:val="24"/>
          <w:lang w:val="bg-BG"/>
        </w:rPr>
        <w:t>/ите</w:t>
      </w:r>
      <w:r w:rsidR="00256258" w:rsidRPr="00143ADF">
        <w:rPr>
          <w:szCs w:val="24"/>
          <w:lang w:val="bg-BG"/>
        </w:rPr>
        <w:t xml:space="preserve"> страна</w:t>
      </w:r>
      <w:r w:rsidR="00F867F2">
        <w:rPr>
          <w:szCs w:val="24"/>
          <w:lang w:val="bg-BG"/>
        </w:rPr>
        <w:t>/и</w:t>
      </w:r>
      <w:r w:rsidR="00256258" w:rsidRPr="00143ADF">
        <w:rPr>
          <w:szCs w:val="24"/>
          <w:lang w:val="bg-BG"/>
        </w:rPr>
        <w:t xml:space="preserve"> за възникването на извънредно обстоятелство, като посочи характера, вероятната продължителност и предвидимите последици от възникването му, както и да предприеме всички необходими мерки за ограничаване до минимум на възможните вредни последици.</w:t>
      </w:r>
    </w:p>
    <w:p w:rsidR="00D60642" w:rsidRPr="00143ADF" w:rsidRDefault="00D60642" w:rsidP="006310C8">
      <w:pPr>
        <w:pStyle w:val="1"/>
        <w:keepNext w:val="0"/>
        <w:numPr>
          <w:ilvl w:val="0"/>
          <w:numId w:val="0"/>
        </w:numPr>
        <w:spacing w:before="120" w:after="120"/>
        <w:rPr>
          <w:szCs w:val="24"/>
          <w:lang w:val="bg-BG"/>
        </w:rPr>
      </w:pPr>
      <w:bookmarkStart w:id="69" w:name="_Toc41300146"/>
      <w:bookmarkStart w:id="70" w:name="_Toc41303354"/>
      <w:bookmarkStart w:id="71" w:name="_Ref41305070"/>
      <w:bookmarkStart w:id="72" w:name="_Toc173502795"/>
      <w:bookmarkStart w:id="73" w:name="_Toc252453146"/>
      <w:r w:rsidRPr="00143ADF">
        <w:rPr>
          <w:szCs w:val="24"/>
          <w:lang w:val="bg-BG"/>
        </w:rPr>
        <w:t>Член 11 – Прекратяване на договора</w:t>
      </w:r>
      <w:bookmarkEnd w:id="72"/>
      <w:bookmarkEnd w:id="73"/>
    </w:p>
    <w:p w:rsidR="00FD0F40" w:rsidRPr="00143ADF" w:rsidRDefault="00CE7FE2" w:rsidP="007B764C">
      <w:pPr>
        <w:pStyle w:val="NumPar2"/>
        <w:numPr>
          <w:ilvl w:val="0"/>
          <w:numId w:val="0"/>
        </w:numPr>
        <w:ind w:left="142" w:hanging="709"/>
        <w:rPr>
          <w:szCs w:val="24"/>
          <w:lang w:val="bg-BG"/>
        </w:rPr>
      </w:pPr>
      <w:bookmarkStart w:id="74" w:name="_Ref41304998"/>
      <w:bookmarkEnd w:id="69"/>
      <w:bookmarkEnd w:id="70"/>
      <w:bookmarkEnd w:id="71"/>
      <w:r w:rsidRPr="00143ADF">
        <w:rPr>
          <w:szCs w:val="24"/>
          <w:lang w:val="bg-BG"/>
        </w:rPr>
        <w:t>1</w:t>
      </w:r>
      <w:r w:rsidR="00202A97" w:rsidRPr="00143ADF">
        <w:rPr>
          <w:szCs w:val="24"/>
          <w:lang w:val="bg-BG"/>
        </w:rPr>
        <w:t>1.1.</w:t>
      </w:r>
      <w:r w:rsidR="00202A97" w:rsidRPr="00143ADF">
        <w:rPr>
          <w:szCs w:val="24"/>
          <w:lang w:val="bg-BG"/>
        </w:rPr>
        <w:tab/>
      </w:r>
      <w:r w:rsidR="00AE1D3B" w:rsidRPr="00143ADF">
        <w:rPr>
          <w:szCs w:val="24"/>
          <w:lang w:val="bg-BG"/>
        </w:rPr>
        <w:t xml:space="preserve">Ако някоя от страните </w:t>
      </w:r>
      <w:r w:rsidR="005419D5" w:rsidRPr="00143ADF">
        <w:rPr>
          <w:szCs w:val="24"/>
          <w:lang w:val="bg-BG"/>
        </w:rPr>
        <w:t>счита</w:t>
      </w:r>
      <w:r w:rsidR="00AE1D3B" w:rsidRPr="00143ADF">
        <w:rPr>
          <w:szCs w:val="24"/>
          <w:lang w:val="bg-BG"/>
        </w:rPr>
        <w:t xml:space="preserve">, че договорът повече не може да се изпълнява ефективно, тя следва да се обърне за съгласуване към другата страна. Ако страните не постигнат споразумение за разрешаване на проблема, всяка от тях има право да прекрати договора с </w:t>
      </w:r>
      <w:r w:rsidR="0006660B" w:rsidRPr="00143ADF">
        <w:rPr>
          <w:szCs w:val="24"/>
          <w:lang w:val="bg-BG"/>
        </w:rPr>
        <w:t xml:space="preserve">едномесечно </w:t>
      </w:r>
      <w:r w:rsidR="00AE1D3B" w:rsidRPr="00143ADF">
        <w:rPr>
          <w:szCs w:val="24"/>
          <w:lang w:val="bg-BG"/>
        </w:rPr>
        <w:t xml:space="preserve">писмено предизвестие, без задължение за изплащане на обезщетение, освен в случаите, в които </w:t>
      </w:r>
      <w:r w:rsidR="00DF48D4" w:rsidRPr="00143ADF">
        <w:rPr>
          <w:szCs w:val="24"/>
          <w:lang w:val="bg-BG"/>
        </w:rPr>
        <w:t xml:space="preserve">крайният получател </w:t>
      </w:r>
      <w:r w:rsidR="00AE1D3B" w:rsidRPr="00143ADF">
        <w:rPr>
          <w:szCs w:val="24"/>
          <w:lang w:val="bg-BG"/>
        </w:rPr>
        <w:t xml:space="preserve">дължи предоставени му средства, които </w:t>
      </w:r>
      <w:r w:rsidR="004414BD" w:rsidRPr="00143ADF">
        <w:rPr>
          <w:szCs w:val="24"/>
          <w:lang w:val="bg-BG"/>
        </w:rPr>
        <w:t xml:space="preserve">са недължимо платени, надплатени суми, неправомерно получени или неправомерно усвоени </w:t>
      </w:r>
      <w:r w:rsidR="00A77270" w:rsidRPr="00143ADF">
        <w:rPr>
          <w:szCs w:val="24"/>
          <w:lang w:val="bg-BG"/>
        </w:rPr>
        <w:t xml:space="preserve">или </w:t>
      </w:r>
      <w:r w:rsidR="00AE1D3B" w:rsidRPr="00143ADF">
        <w:rPr>
          <w:szCs w:val="24"/>
          <w:lang w:val="bg-BG"/>
        </w:rPr>
        <w:t xml:space="preserve">не са </w:t>
      </w:r>
      <w:r w:rsidR="00A0472F" w:rsidRPr="00143ADF">
        <w:rPr>
          <w:szCs w:val="24"/>
          <w:lang w:val="bg-BG"/>
        </w:rPr>
        <w:t xml:space="preserve">потвърдени </w:t>
      </w:r>
      <w:r w:rsidR="00AE1D3B" w:rsidRPr="00143ADF">
        <w:rPr>
          <w:szCs w:val="24"/>
          <w:lang w:val="bg-BG"/>
        </w:rPr>
        <w:t>по надлежния ред</w:t>
      </w:r>
      <w:r w:rsidR="00BD2D5E" w:rsidRPr="00143ADF">
        <w:rPr>
          <w:szCs w:val="24"/>
          <w:lang w:val="bg-BG"/>
        </w:rPr>
        <w:t>.</w:t>
      </w:r>
      <w:bookmarkEnd w:id="74"/>
      <w:r w:rsidR="00FD0F40" w:rsidRPr="00143ADF">
        <w:rPr>
          <w:szCs w:val="24"/>
          <w:lang w:val="bg-BG"/>
        </w:rPr>
        <w:t xml:space="preserve"> </w:t>
      </w:r>
    </w:p>
    <w:p w:rsidR="00436F5E" w:rsidRPr="00143ADF" w:rsidRDefault="00202A97" w:rsidP="008B2C73">
      <w:pPr>
        <w:pStyle w:val="NumPar2"/>
        <w:numPr>
          <w:ilvl w:val="0"/>
          <w:numId w:val="0"/>
        </w:numPr>
        <w:spacing w:after="60"/>
        <w:ind w:left="142" w:hanging="709"/>
        <w:rPr>
          <w:szCs w:val="24"/>
          <w:lang w:val="bg-BG"/>
        </w:rPr>
      </w:pPr>
      <w:bookmarkStart w:id="75" w:name="_Ref41304819"/>
      <w:r w:rsidRPr="00143ADF">
        <w:rPr>
          <w:szCs w:val="24"/>
          <w:lang w:val="bg-BG"/>
        </w:rPr>
        <w:lastRenderedPageBreak/>
        <w:t>11.2.</w:t>
      </w:r>
      <w:r w:rsidRPr="00143ADF">
        <w:rPr>
          <w:szCs w:val="24"/>
          <w:lang w:val="bg-BG"/>
        </w:rPr>
        <w:tab/>
      </w:r>
      <w:r w:rsidR="0031319D" w:rsidRPr="00143ADF">
        <w:rPr>
          <w:szCs w:val="24"/>
          <w:lang w:val="bg-BG"/>
        </w:rPr>
        <w:t>СНД</w:t>
      </w:r>
      <w:r w:rsidR="0018536A" w:rsidRPr="00143ADF">
        <w:rPr>
          <w:szCs w:val="24"/>
          <w:lang w:val="bg-BG"/>
        </w:rPr>
        <w:t xml:space="preserve"> </w:t>
      </w:r>
      <w:r w:rsidR="0087054A" w:rsidRPr="00143ADF">
        <w:rPr>
          <w:szCs w:val="24"/>
          <w:lang w:val="bg-BG"/>
        </w:rPr>
        <w:t xml:space="preserve">има право да прекрати </w:t>
      </w:r>
      <w:r w:rsidR="0031319D" w:rsidRPr="00143ADF">
        <w:rPr>
          <w:szCs w:val="24"/>
          <w:lang w:val="bg-BG"/>
        </w:rPr>
        <w:t xml:space="preserve">договора </w:t>
      </w:r>
      <w:r w:rsidR="0087054A" w:rsidRPr="00143ADF">
        <w:rPr>
          <w:szCs w:val="24"/>
          <w:lang w:val="bg-BG"/>
        </w:rPr>
        <w:t xml:space="preserve">без предизвестие и без да изплаща каквито и да било </w:t>
      </w:r>
      <w:r w:rsidR="00096A45" w:rsidRPr="00143ADF">
        <w:rPr>
          <w:szCs w:val="24"/>
          <w:lang w:val="bg-BG"/>
        </w:rPr>
        <w:t>обезщетения</w:t>
      </w:r>
      <w:r w:rsidR="0087054A" w:rsidRPr="00143ADF">
        <w:rPr>
          <w:szCs w:val="24"/>
          <w:lang w:val="bg-BG"/>
        </w:rPr>
        <w:t>,</w:t>
      </w:r>
      <w:r w:rsidR="00B96A97" w:rsidRPr="00143ADF">
        <w:rPr>
          <w:szCs w:val="24"/>
          <w:lang w:val="bg-BG"/>
        </w:rPr>
        <w:t xml:space="preserve"> </w:t>
      </w:r>
      <w:r w:rsidR="0087054A" w:rsidRPr="00143ADF">
        <w:rPr>
          <w:szCs w:val="24"/>
          <w:lang w:val="bg-BG"/>
        </w:rPr>
        <w:t xml:space="preserve"> в случай</w:t>
      </w:r>
      <w:r w:rsidR="00074448" w:rsidRPr="00143ADF">
        <w:rPr>
          <w:szCs w:val="24"/>
          <w:lang w:val="bg-BG"/>
        </w:rPr>
        <w:t>, че</w:t>
      </w:r>
      <w:r w:rsidR="00436F5E" w:rsidRPr="00143ADF">
        <w:rPr>
          <w:szCs w:val="24"/>
          <w:lang w:val="bg-BG"/>
        </w:rPr>
        <w:t>:</w:t>
      </w:r>
    </w:p>
    <w:p w:rsidR="00436F5E" w:rsidRPr="00143ADF" w:rsidRDefault="00436F5E" w:rsidP="008B2C73">
      <w:pPr>
        <w:pStyle w:val="NumPar2"/>
        <w:numPr>
          <w:ilvl w:val="0"/>
          <w:numId w:val="0"/>
        </w:numPr>
        <w:spacing w:after="60"/>
        <w:ind w:left="142"/>
        <w:rPr>
          <w:szCs w:val="24"/>
          <w:lang w:val="bg-BG"/>
        </w:rPr>
      </w:pPr>
      <w:r w:rsidRPr="00143ADF">
        <w:rPr>
          <w:szCs w:val="24"/>
          <w:lang w:val="bg-BG"/>
        </w:rPr>
        <w:t>а)</w:t>
      </w:r>
      <w:r w:rsidR="00074448" w:rsidRPr="00143ADF">
        <w:rPr>
          <w:szCs w:val="24"/>
          <w:lang w:val="bg-BG"/>
        </w:rPr>
        <w:t xml:space="preserve"> </w:t>
      </w:r>
      <w:r w:rsidR="0031319D" w:rsidRPr="00143ADF">
        <w:rPr>
          <w:szCs w:val="24"/>
          <w:lang w:val="bg-BG"/>
        </w:rPr>
        <w:t xml:space="preserve">крайният получател </w:t>
      </w:r>
      <w:r w:rsidR="00074448" w:rsidRPr="00143ADF">
        <w:rPr>
          <w:szCs w:val="24"/>
          <w:lang w:val="bg-BG"/>
        </w:rPr>
        <w:t>е обявен в несъстоятелност, или спрямо него е открито производство по несъстоятелност или се намира в производство по ликвидация, ако се управлява от назначен от съда синдик, ако е сключил споразумения с кредиторите си за погасяване на задълженията си към тях, ако е преустановил дейността си или е в подобно положение, произтичащо от аналогична процедура, предвидена в националното законодателство</w:t>
      </w:r>
      <w:r w:rsidRPr="00143ADF">
        <w:rPr>
          <w:szCs w:val="24"/>
          <w:lang w:val="bg-BG"/>
        </w:rPr>
        <w:t>;</w:t>
      </w:r>
    </w:p>
    <w:p w:rsidR="004B0640" w:rsidRPr="00143ADF" w:rsidRDefault="00436F5E" w:rsidP="008B2C73">
      <w:pPr>
        <w:pStyle w:val="NumPar2"/>
        <w:numPr>
          <w:ilvl w:val="0"/>
          <w:numId w:val="0"/>
        </w:numPr>
        <w:spacing w:after="60"/>
        <w:ind w:left="142"/>
        <w:rPr>
          <w:lang w:val="bg-BG"/>
        </w:rPr>
      </w:pPr>
      <w:r w:rsidRPr="00143ADF">
        <w:rPr>
          <w:szCs w:val="24"/>
          <w:lang w:val="bg-BG"/>
        </w:rPr>
        <w:t>б)</w:t>
      </w:r>
      <w:r w:rsidR="004B0640" w:rsidRPr="00143ADF">
        <w:rPr>
          <w:szCs w:val="24"/>
          <w:lang w:val="bg-BG"/>
        </w:rPr>
        <w:t xml:space="preserve"> </w:t>
      </w:r>
      <w:r w:rsidR="00DC2B28" w:rsidRPr="00143ADF">
        <w:rPr>
          <w:szCs w:val="24"/>
          <w:lang w:val="bg-BG"/>
        </w:rPr>
        <w:t>крайният получател</w:t>
      </w:r>
      <w:r w:rsidR="00DC2B28" w:rsidRPr="00143ADF" w:rsidDel="00DC2B28">
        <w:rPr>
          <w:szCs w:val="24"/>
          <w:lang w:val="bg-BG"/>
        </w:rPr>
        <w:t xml:space="preserve"> </w:t>
      </w:r>
      <w:r w:rsidR="004B0640" w:rsidRPr="00143ADF">
        <w:rPr>
          <w:szCs w:val="24"/>
          <w:lang w:val="bg-BG"/>
        </w:rPr>
        <w:t>и</w:t>
      </w:r>
      <w:r w:rsidR="004B0640" w:rsidRPr="00143ADF">
        <w:rPr>
          <w:lang w:val="bg-BG"/>
        </w:rPr>
        <w:t xml:space="preserve">ли лицата с правомощия за представителство, вземане на решения или контрол спрямо </w:t>
      </w:r>
      <w:r w:rsidR="007D3303" w:rsidRPr="00143ADF">
        <w:rPr>
          <w:lang w:val="bg-BG"/>
        </w:rPr>
        <w:t xml:space="preserve">крайния получател </w:t>
      </w:r>
      <w:r w:rsidR="004B0640" w:rsidRPr="00143ADF">
        <w:rPr>
          <w:lang w:val="bg-BG"/>
        </w:rPr>
        <w:t xml:space="preserve">са осъдени за престъпление по служба с влязла в сила присъда; </w:t>
      </w:r>
      <w:r w:rsidR="007D3303" w:rsidRPr="00143ADF">
        <w:rPr>
          <w:szCs w:val="24"/>
          <w:lang w:val="bg-BG"/>
        </w:rPr>
        <w:t>крайният получател</w:t>
      </w:r>
      <w:r w:rsidR="004B0640" w:rsidRPr="00143ADF">
        <w:rPr>
          <w:lang w:val="bg-BG"/>
        </w:rPr>
        <w:t xml:space="preserve"> е признат за винов</w:t>
      </w:r>
      <w:r w:rsidR="00114D8B" w:rsidRPr="00143ADF">
        <w:rPr>
          <w:lang w:val="en-US"/>
        </w:rPr>
        <w:t>e</w:t>
      </w:r>
      <w:r w:rsidR="00114D8B" w:rsidRPr="00143ADF">
        <w:rPr>
          <w:lang w:val="bg-BG"/>
        </w:rPr>
        <w:t>н</w:t>
      </w:r>
      <w:r w:rsidR="004B0640" w:rsidRPr="00143ADF">
        <w:rPr>
          <w:lang w:val="bg-BG"/>
        </w:rPr>
        <w:t xml:space="preserve"> за тежки правонарушения при упражняване на професионалната си дейност</w:t>
      </w:r>
      <w:r w:rsidR="00750916" w:rsidRPr="00143ADF">
        <w:rPr>
          <w:lang w:val="bg-BG"/>
        </w:rPr>
        <w:t xml:space="preserve">; </w:t>
      </w:r>
      <w:r w:rsidR="007D3303" w:rsidRPr="00143ADF">
        <w:rPr>
          <w:szCs w:val="24"/>
          <w:lang w:val="bg-BG"/>
        </w:rPr>
        <w:t>крайният получател</w:t>
      </w:r>
      <w:r w:rsidR="004B0640" w:rsidRPr="00143ADF">
        <w:rPr>
          <w:lang w:val="bg-BG"/>
        </w:rPr>
        <w:t xml:space="preserve"> или лицата с правомощия за представителство, вземане на решения или контрол спрямо </w:t>
      </w:r>
      <w:r w:rsidR="00750916" w:rsidRPr="00143ADF">
        <w:rPr>
          <w:lang w:val="bg-BG"/>
        </w:rPr>
        <w:t>него</w:t>
      </w:r>
      <w:r w:rsidR="004B0640" w:rsidRPr="00143ADF">
        <w:rPr>
          <w:lang w:val="bg-BG"/>
        </w:rPr>
        <w:t xml:space="preserve"> са осъдени с влязла в сила присъда за измама, корупция, участие в престъпна организация, изпиране на пари или всякаква друга незаконна дейност, ако тази незаконна дейност накърнява финансовите интереси на Съюза;</w:t>
      </w:r>
      <w:r w:rsidR="007D3303" w:rsidRPr="00143ADF">
        <w:rPr>
          <w:lang w:val="bg-BG"/>
        </w:rPr>
        <w:t xml:space="preserve"> </w:t>
      </w:r>
    </w:p>
    <w:p w:rsidR="00436F5E" w:rsidRPr="00143ADF" w:rsidRDefault="00436F5E" w:rsidP="008B2C73">
      <w:pPr>
        <w:pStyle w:val="Text2"/>
        <w:tabs>
          <w:tab w:val="clear" w:pos="2161"/>
        </w:tabs>
        <w:spacing w:after="120"/>
        <w:ind w:left="142"/>
        <w:rPr>
          <w:szCs w:val="24"/>
          <w:lang w:val="bg-BG"/>
        </w:rPr>
      </w:pPr>
      <w:r w:rsidRPr="00143ADF">
        <w:rPr>
          <w:lang w:val="bg-BG"/>
        </w:rPr>
        <w:t xml:space="preserve">в) </w:t>
      </w:r>
      <w:r w:rsidR="007D3303" w:rsidRPr="00143ADF">
        <w:rPr>
          <w:lang w:val="bg-BG"/>
        </w:rPr>
        <w:t xml:space="preserve">крайният получател </w:t>
      </w:r>
      <w:r w:rsidRPr="00143ADF">
        <w:rPr>
          <w:szCs w:val="24"/>
          <w:lang w:val="bg-BG"/>
        </w:rPr>
        <w:t xml:space="preserve">извърши промяна в правно-организационната си форма или преобразуване, освен ако </w:t>
      </w:r>
      <w:r w:rsidR="007D3303" w:rsidRPr="00143ADF">
        <w:rPr>
          <w:szCs w:val="24"/>
          <w:lang w:val="bg-BG"/>
        </w:rPr>
        <w:t>СНД</w:t>
      </w:r>
      <w:r w:rsidRPr="00143ADF">
        <w:rPr>
          <w:szCs w:val="24"/>
          <w:lang w:val="bg-BG"/>
        </w:rPr>
        <w:t xml:space="preserve"> </w:t>
      </w:r>
      <w:r w:rsidR="007D4542" w:rsidRPr="00143ADF">
        <w:rPr>
          <w:szCs w:val="24"/>
          <w:lang w:val="bg-BG"/>
        </w:rPr>
        <w:t xml:space="preserve">не </w:t>
      </w:r>
      <w:r w:rsidRPr="00143ADF">
        <w:rPr>
          <w:szCs w:val="24"/>
          <w:lang w:val="bg-BG"/>
        </w:rPr>
        <w:t xml:space="preserve">е изразил писмено съгласие да продължи договорните отношения с новото или </w:t>
      </w:r>
      <w:r w:rsidR="007F15AB" w:rsidRPr="00143ADF">
        <w:rPr>
          <w:szCs w:val="24"/>
          <w:lang w:val="bg-BG"/>
        </w:rPr>
        <w:t>преобразуваното юридическо лице</w:t>
      </w:r>
      <w:r w:rsidR="007D4542" w:rsidRPr="00143ADF">
        <w:rPr>
          <w:szCs w:val="24"/>
          <w:lang w:val="bg-BG"/>
        </w:rPr>
        <w:t>, съгласно чл. 8</w:t>
      </w:r>
      <w:r w:rsidR="000B2722" w:rsidRPr="00143ADF">
        <w:rPr>
          <w:szCs w:val="24"/>
          <w:lang w:val="bg-BG"/>
        </w:rPr>
        <w:t>.</w:t>
      </w:r>
      <w:r w:rsidR="00427BFF" w:rsidRPr="00143ADF">
        <w:rPr>
          <w:szCs w:val="24"/>
          <w:lang w:val="bg-BG"/>
        </w:rPr>
        <w:t xml:space="preserve">6 </w:t>
      </w:r>
      <w:r w:rsidR="007D4542" w:rsidRPr="00143ADF">
        <w:rPr>
          <w:szCs w:val="24"/>
          <w:lang w:val="bg-BG"/>
        </w:rPr>
        <w:t>от настоящите Общи условия.</w:t>
      </w:r>
    </w:p>
    <w:p w:rsidR="00C92019" w:rsidRPr="00143ADF" w:rsidRDefault="00C92019" w:rsidP="008B2C73">
      <w:pPr>
        <w:pStyle w:val="Text2"/>
        <w:tabs>
          <w:tab w:val="clear" w:pos="2161"/>
        </w:tabs>
        <w:spacing w:after="120"/>
        <w:ind w:left="142"/>
        <w:rPr>
          <w:szCs w:val="24"/>
          <w:lang w:val="bg-BG"/>
        </w:rPr>
      </w:pPr>
      <w:r w:rsidRPr="00143ADF">
        <w:rPr>
          <w:szCs w:val="24"/>
          <w:lang w:val="bg-BG"/>
        </w:rPr>
        <w:t>г</w:t>
      </w:r>
      <w:r w:rsidRPr="00600057">
        <w:rPr>
          <w:szCs w:val="24"/>
          <w:lang w:val="bg-BG"/>
        </w:rPr>
        <w:t>)</w:t>
      </w:r>
      <w:r w:rsidRPr="00143ADF">
        <w:rPr>
          <w:szCs w:val="24"/>
          <w:lang w:val="bg-BG"/>
        </w:rPr>
        <w:t xml:space="preserve"> процедурата по възлагане или предоставяне е опорочена поради нередност или измама.</w:t>
      </w:r>
    </w:p>
    <w:p w:rsidR="00FD0F40" w:rsidRPr="00143ADF" w:rsidRDefault="00436F5E" w:rsidP="000B4BCE">
      <w:pPr>
        <w:pStyle w:val="Text2"/>
        <w:tabs>
          <w:tab w:val="clear" w:pos="2161"/>
        </w:tabs>
        <w:spacing w:after="60"/>
        <w:ind w:left="142" w:hanging="709"/>
        <w:rPr>
          <w:lang w:val="bg-BG"/>
        </w:rPr>
      </w:pPr>
      <w:r w:rsidRPr="00143ADF">
        <w:rPr>
          <w:lang w:val="bg-BG"/>
        </w:rPr>
        <w:t>11.3</w:t>
      </w:r>
      <w:r w:rsidR="00420495" w:rsidRPr="00143ADF">
        <w:rPr>
          <w:lang w:val="bg-BG"/>
        </w:rPr>
        <w:t>.</w:t>
      </w:r>
      <w:r w:rsidRPr="00143ADF">
        <w:rPr>
          <w:lang w:val="bg-BG"/>
        </w:rPr>
        <w:tab/>
      </w:r>
      <w:r w:rsidR="004F75B6" w:rsidRPr="00143ADF">
        <w:rPr>
          <w:lang w:val="bg-BG"/>
        </w:rPr>
        <w:t xml:space="preserve">СНД </w:t>
      </w:r>
      <w:r w:rsidRPr="00143ADF">
        <w:rPr>
          <w:lang w:val="bg-BG"/>
        </w:rPr>
        <w:t xml:space="preserve">има право да прекрати </w:t>
      </w:r>
      <w:r w:rsidR="004F75B6" w:rsidRPr="00143ADF">
        <w:rPr>
          <w:lang w:val="bg-BG"/>
        </w:rPr>
        <w:t xml:space="preserve">договора </w:t>
      </w:r>
      <w:r w:rsidRPr="00143ADF">
        <w:rPr>
          <w:lang w:val="bg-BG"/>
        </w:rPr>
        <w:t>без предизвестие и без да изплаща каквито и да било обезщетения, в случай на</w:t>
      </w:r>
      <w:r w:rsidR="00185C2B" w:rsidRPr="00143ADF">
        <w:rPr>
          <w:lang w:val="bg-BG"/>
        </w:rPr>
        <w:t xml:space="preserve"> нередност</w:t>
      </w:r>
      <w:r w:rsidR="00185C2B" w:rsidRPr="00143ADF">
        <w:rPr>
          <w:rStyle w:val="aff5"/>
          <w:szCs w:val="24"/>
          <w:lang w:val="bg-BG"/>
        </w:rPr>
        <w:footnoteReference w:id="2"/>
      </w:r>
      <w:r w:rsidR="00185C2B" w:rsidRPr="00143ADF">
        <w:rPr>
          <w:lang w:val="bg-BG"/>
        </w:rPr>
        <w:t xml:space="preserve"> от страна на </w:t>
      </w:r>
      <w:r w:rsidR="004F75B6" w:rsidRPr="00143ADF">
        <w:rPr>
          <w:lang w:val="bg-BG"/>
        </w:rPr>
        <w:t>крайния получател</w:t>
      </w:r>
      <w:bookmarkEnd w:id="75"/>
      <w:r w:rsidR="00185C2B" w:rsidRPr="00143ADF">
        <w:rPr>
          <w:lang w:val="bg-BG"/>
        </w:rPr>
        <w:t>, ка</w:t>
      </w:r>
      <w:r w:rsidR="00F02D00" w:rsidRPr="00143ADF">
        <w:rPr>
          <w:lang w:val="bg-BG"/>
        </w:rPr>
        <w:t>к</w:t>
      </w:r>
      <w:r w:rsidR="00AD1959" w:rsidRPr="00143ADF">
        <w:rPr>
          <w:lang w:val="bg-BG"/>
        </w:rPr>
        <w:t>т</w:t>
      </w:r>
      <w:r w:rsidR="008D617D" w:rsidRPr="00143ADF">
        <w:rPr>
          <w:lang w:val="bg-BG"/>
        </w:rPr>
        <w:t>о</w:t>
      </w:r>
      <w:r w:rsidR="00AD1959" w:rsidRPr="00143ADF">
        <w:rPr>
          <w:lang w:val="bg-BG"/>
        </w:rPr>
        <w:t xml:space="preserve"> </w:t>
      </w:r>
      <w:r w:rsidR="00F02D00" w:rsidRPr="00143ADF">
        <w:rPr>
          <w:lang w:val="bg-BG"/>
        </w:rPr>
        <w:t xml:space="preserve">и </w:t>
      </w:r>
      <w:r w:rsidR="00AD1959" w:rsidRPr="00143ADF">
        <w:rPr>
          <w:lang w:val="bg-BG"/>
        </w:rPr>
        <w:t>в случаи</w:t>
      </w:r>
      <w:r w:rsidR="00F867F2">
        <w:rPr>
          <w:lang w:val="bg-BG"/>
        </w:rPr>
        <w:t>те, когато</w:t>
      </w:r>
      <w:r w:rsidR="00185C2B" w:rsidRPr="00143ADF">
        <w:rPr>
          <w:lang w:val="bg-BG"/>
        </w:rPr>
        <w:t>:</w:t>
      </w:r>
    </w:p>
    <w:p w:rsidR="000E3535" w:rsidRPr="00143ADF" w:rsidRDefault="000E3535" w:rsidP="000B4BCE">
      <w:pPr>
        <w:pStyle w:val="Text3"/>
        <w:spacing w:after="60"/>
        <w:ind w:left="142"/>
        <w:rPr>
          <w:szCs w:val="24"/>
          <w:lang w:val="bg-BG"/>
        </w:rPr>
      </w:pPr>
      <w:bookmarkStart w:id="76" w:name="_Ref41304805"/>
      <w:r w:rsidRPr="00143ADF">
        <w:rPr>
          <w:szCs w:val="24"/>
          <w:lang w:val="bg-BG"/>
        </w:rPr>
        <w:t xml:space="preserve">a) </w:t>
      </w:r>
      <w:r w:rsidR="004F75B6" w:rsidRPr="00143ADF">
        <w:rPr>
          <w:szCs w:val="24"/>
          <w:lang w:val="bg-BG"/>
        </w:rPr>
        <w:t xml:space="preserve">крайният получател </w:t>
      </w:r>
      <w:r w:rsidRPr="00143ADF">
        <w:rPr>
          <w:szCs w:val="24"/>
          <w:lang w:val="bg-BG"/>
        </w:rPr>
        <w:t xml:space="preserve">неоснователно </w:t>
      </w:r>
      <w:r w:rsidR="00FC514C" w:rsidRPr="00143ADF">
        <w:rPr>
          <w:szCs w:val="24"/>
          <w:lang w:val="bg-BG"/>
        </w:rPr>
        <w:t xml:space="preserve">не </w:t>
      </w:r>
      <w:r w:rsidRPr="00143ADF">
        <w:rPr>
          <w:szCs w:val="24"/>
          <w:lang w:val="bg-BG"/>
        </w:rPr>
        <w:t>изпъл</w:t>
      </w:r>
      <w:r w:rsidR="00225D1A" w:rsidRPr="00143ADF">
        <w:rPr>
          <w:szCs w:val="24"/>
          <w:lang w:val="bg-BG"/>
        </w:rPr>
        <w:t>н</w:t>
      </w:r>
      <w:r w:rsidR="00FC514C" w:rsidRPr="00143ADF">
        <w:rPr>
          <w:szCs w:val="24"/>
          <w:lang w:val="bg-BG"/>
        </w:rPr>
        <w:t>ява</w:t>
      </w:r>
      <w:r w:rsidR="00CC18F6" w:rsidRPr="00143ADF">
        <w:rPr>
          <w:szCs w:val="24"/>
          <w:lang w:val="bg-BG"/>
        </w:rPr>
        <w:t xml:space="preserve"> </w:t>
      </w:r>
      <w:r w:rsidRPr="00143ADF">
        <w:rPr>
          <w:szCs w:val="24"/>
          <w:lang w:val="bg-BG"/>
        </w:rPr>
        <w:t xml:space="preserve">някое от задълженията си по </w:t>
      </w:r>
      <w:r w:rsidR="004F75B6" w:rsidRPr="00143ADF">
        <w:rPr>
          <w:szCs w:val="24"/>
          <w:lang w:val="bg-BG"/>
        </w:rPr>
        <w:t xml:space="preserve">договора за финансиране </w:t>
      </w:r>
      <w:r w:rsidRPr="00143ADF">
        <w:rPr>
          <w:szCs w:val="24"/>
          <w:lang w:val="bg-BG"/>
        </w:rPr>
        <w:t xml:space="preserve">и/или приложенията към него и продължава да не </w:t>
      </w:r>
      <w:r w:rsidR="00D41B32" w:rsidRPr="00143ADF">
        <w:rPr>
          <w:szCs w:val="24"/>
          <w:lang w:val="bg-BG"/>
        </w:rPr>
        <w:t>г</w:t>
      </w:r>
      <w:r w:rsidR="00FC514C" w:rsidRPr="00143ADF">
        <w:rPr>
          <w:szCs w:val="24"/>
          <w:lang w:val="bg-BG"/>
        </w:rPr>
        <w:t>о</w:t>
      </w:r>
      <w:r w:rsidR="00D41B32" w:rsidRPr="00143ADF">
        <w:rPr>
          <w:szCs w:val="24"/>
          <w:lang w:val="bg-BG"/>
        </w:rPr>
        <w:t xml:space="preserve"> изпълнява </w:t>
      </w:r>
      <w:r w:rsidRPr="00143ADF">
        <w:rPr>
          <w:szCs w:val="24"/>
          <w:lang w:val="bg-BG"/>
        </w:rPr>
        <w:t>или не представя задоволително обяснение в срок от 5 работни дни след изпращането на писмено уведомление</w:t>
      </w:r>
      <w:r w:rsidR="0002492B" w:rsidRPr="00143ADF">
        <w:rPr>
          <w:szCs w:val="24"/>
          <w:lang w:val="bg-BG"/>
        </w:rPr>
        <w:t xml:space="preserve"> от страна на </w:t>
      </w:r>
      <w:r w:rsidR="004F75B6" w:rsidRPr="00143ADF">
        <w:rPr>
          <w:szCs w:val="24"/>
          <w:lang w:val="bg-BG"/>
        </w:rPr>
        <w:t>СНД</w:t>
      </w:r>
      <w:r w:rsidRPr="00143ADF">
        <w:rPr>
          <w:szCs w:val="24"/>
          <w:lang w:val="bg-BG"/>
        </w:rPr>
        <w:t>;</w:t>
      </w:r>
      <w:bookmarkEnd w:id="76"/>
    </w:p>
    <w:p w:rsidR="000E3535" w:rsidRPr="00143ADF" w:rsidRDefault="00436F5E" w:rsidP="000B4BCE">
      <w:pPr>
        <w:pStyle w:val="Text3"/>
        <w:spacing w:after="60"/>
        <w:ind w:left="142"/>
        <w:rPr>
          <w:szCs w:val="24"/>
          <w:lang w:val="bg-BG"/>
        </w:rPr>
      </w:pPr>
      <w:bookmarkStart w:id="77" w:name="_Ref41305202"/>
      <w:r w:rsidRPr="00143ADF">
        <w:rPr>
          <w:szCs w:val="24"/>
          <w:lang w:val="bg-BG"/>
        </w:rPr>
        <w:t>б</w:t>
      </w:r>
      <w:r w:rsidR="000E3535" w:rsidRPr="00143ADF">
        <w:rPr>
          <w:szCs w:val="24"/>
          <w:lang w:val="bg-BG"/>
        </w:rPr>
        <w:t xml:space="preserve">) </w:t>
      </w:r>
      <w:r w:rsidR="00FC514C" w:rsidRPr="00143ADF">
        <w:rPr>
          <w:szCs w:val="24"/>
          <w:lang w:val="bg-BG"/>
        </w:rPr>
        <w:t xml:space="preserve">съществува </w:t>
      </w:r>
      <w:r w:rsidR="005E6B56" w:rsidRPr="00143ADF">
        <w:rPr>
          <w:szCs w:val="24"/>
          <w:lang w:val="bg-BG"/>
        </w:rPr>
        <w:t xml:space="preserve">подозрение </w:t>
      </w:r>
      <w:r w:rsidR="000E3535" w:rsidRPr="00143ADF">
        <w:rPr>
          <w:szCs w:val="24"/>
          <w:lang w:val="bg-BG"/>
        </w:rPr>
        <w:t>в измама</w:t>
      </w:r>
      <w:r w:rsidR="00F84830" w:rsidRPr="00143ADF">
        <w:rPr>
          <w:rStyle w:val="aff5"/>
          <w:szCs w:val="24"/>
          <w:lang w:val="bg-BG"/>
        </w:rPr>
        <w:footnoteReference w:id="3"/>
      </w:r>
      <w:r w:rsidR="00115A1F" w:rsidRPr="00143ADF">
        <w:rPr>
          <w:szCs w:val="24"/>
          <w:lang w:val="bg-BG"/>
        </w:rPr>
        <w:t xml:space="preserve"> съгласно чл.</w:t>
      </w:r>
      <w:r w:rsidR="009A1A3A" w:rsidRPr="00143ADF">
        <w:rPr>
          <w:szCs w:val="24"/>
          <w:lang w:val="bg-BG"/>
        </w:rPr>
        <w:t xml:space="preserve"> 3, пар. 2 от Директива (ЕС) 2017/1371 на европейския парламент и на съвета от 5 юли 2017 година относно </w:t>
      </w:r>
      <w:r w:rsidR="009A1A3A" w:rsidRPr="00143ADF">
        <w:rPr>
          <w:szCs w:val="24"/>
          <w:lang w:val="bg-BG"/>
        </w:rPr>
        <w:lastRenderedPageBreak/>
        <w:t xml:space="preserve">борбата с измамите, засягащи финансовите интереси на Съюза, </w:t>
      </w:r>
      <w:r w:rsidR="000E3535" w:rsidRPr="00143ADF">
        <w:rPr>
          <w:szCs w:val="24"/>
          <w:lang w:val="bg-BG"/>
        </w:rPr>
        <w:t xml:space="preserve">корупционни действия, участие в престъпни организации или всякакви други неправомерни действия в ущърб на финансовите интереси на Европейските общности. Това условие се отнася и до партньорите, изпълнителите и представителите на </w:t>
      </w:r>
      <w:r w:rsidR="004F75B6" w:rsidRPr="00143ADF">
        <w:rPr>
          <w:szCs w:val="24"/>
          <w:lang w:val="bg-BG"/>
        </w:rPr>
        <w:t xml:space="preserve">крайния </w:t>
      </w:r>
      <w:r w:rsidR="00A63373" w:rsidRPr="00143ADF">
        <w:rPr>
          <w:szCs w:val="24"/>
          <w:lang w:val="bg-BG"/>
        </w:rPr>
        <w:t>получател</w:t>
      </w:r>
      <w:r w:rsidR="000E3535" w:rsidRPr="00143ADF">
        <w:rPr>
          <w:szCs w:val="24"/>
          <w:lang w:val="bg-BG"/>
        </w:rPr>
        <w:t>;</w:t>
      </w:r>
      <w:bookmarkEnd w:id="77"/>
      <w:r w:rsidR="000E3535" w:rsidRPr="00143ADF">
        <w:rPr>
          <w:szCs w:val="24"/>
          <w:lang w:val="bg-BG"/>
        </w:rPr>
        <w:t xml:space="preserve"> </w:t>
      </w:r>
    </w:p>
    <w:p w:rsidR="000E3535" w:rsidRPr="00143ADF" w:rsidRDefault="00420495" w:rsidP="000B4BCE">
      <w:pPr>
        <w:pStyle w:val="Text3"/>
        <w:spacing w:after="60"/>
        <w:ind w:left="142"/>
        <w:rPr>
          <w:szCs w:val="24"/>
          <w:lang w:val="bg-BG"/>
        </w:rPr>
      </w:pPr>
      <w:r w:rsidRPr="00143ADF">
        <w:rPr>
          <w:szCs w:val="24"/>
          <w:lang w:val="bg-BG"/>
        </w:rPr>
        <w:t>в</w:t>
      </w:r>
      <w:r w:rsidR="000E3535" w:rsidRPr="00143ADF">
        <w:rPr>
          <w:szCs w:val="24"/>
          <w:lang w:val="bg-BG"/>
        </w:rPr>
        <w:t xml:space="preserve">) </w:t>
      </w:r>
      <w:r w:rsidR="004F75B6" w:rsidRPr="00143ADF">
        <w:rPr>
          <w:szCs w:val="24"/>
          <w:lang w:val="bg-BG"/>
        </w:rPr>
        <w:t xml:space="preserve">крайният получател </w:t>
      </w:r>
      <w:r w:rsidR="000E3535" w:rsidRPr="00143ADF">
        <w:rPr>
          <w:szCs w:val="24"/>
          <w:lang w:val="bg-BG"/>
        </w:rPr>
        <w:t>не</w:t>
      </w:r>
      <w:r w:rsidR="00B43FA7" w:rsidRPr="00143ADF">
        <w:rPr>
          <w:szCs w:val="24"/>
          <w:lang w:val="bg-BG"/>
        </w:rPr>
        <w:t xml:space="preserve"> </w:t>
      </w:r>
      <w:r w:rsidR="000E3535" w:rsidRPr="00143ADF">
        <w:rPr>
          <w:szCs w:val="24"/>
          <w:lang w:val="bg-BG"/>
        </w:rPr>
        <w:t xml:space="preserve">спазва разпоредбите на </w:t>
      </w:r>
      <w:r w:rsidR="0002492B" w:rsidRPr="00143ADF">
        <w:rPr>
          <w:szCs w:val="24"/>
          <w:lang w:val="bg-BG"/>
        </w:rPr>
        <w:t>чл</w:t>
      </w:r>
      <w:r w:rsidR="00323892" w:rsidRPr="00143ADF">
        <w:rPr>
          <w:szCs w:val="24"/>
          <w:lang w:val="bg-BG"/>
        </w:rPr>
        <w:t>енове</w:t>
      </w:r>
      <w:r w:rsidR="0002492B" w:rsidRPr="00143ADF">
        <w:rPr>
          <w:szCs w:val="24"/>
          <w:lang w:val="bg-BG"/>
        </w:rPr>
        <w:t xml:space="preserve"> 2, </w:t>
      </w:r>
      <w:r w:rsidR="00CC18F6" w:rsidRPr="00143ADF">
        <w:rPr>
          <w:szCs w:val="24"/>
          <w:lang w:val="bg-BG"/>
        </w:rPr>
        <w:t>9</w:t>
      </w:r>
      <w:r w:rsidR="00323892" w:rsidRPr="00143ADF">
        <w:rPr>
          <w:szCs w:val="24"/>
          <w:lang w:val="bg-BG"/>
        </w:rPr>
        <w:t xml:space="preserve"> </w:t>
      </w:r>
      <w:r w:rsidR="0002492B" w:rsidRPr="00143ADF">
        <w:rPr>
          <w:szCs w:val="24"/>
          <w:lang w:val="bg-BG"/>
        </w:rPr>
        <w:t xml:space="preserve">и </w:t>
      </w:r>
      <w:r w:rsidR="000E3535" w:rsidRPr="00143ADF">
        <w:rPr>
          <w:szCs w:val="24"/>
          <w:lang w:val="bg-BG"/>
        </w:rPr>
        <w:t>14</w:t>
      </w:r>
      <w:r w:rsidR="00CC18F6" w:rsidRPr="00143ADF">
        <w:rPr>
          <w:szCs w:val="24"/>
          <w:lang w:val="bg-BG"/>
        </w:rPr>
        <w:t xml:space="preserve"> </w:t>
      </w:r>
      <w:r w:rsidR="00714448" w:rsidRPr="00143ADF">
        <w:rPr>
          <w:szCs w:val="24"/>
          <w:lang w:val="bg-BG"/>
        </w:rPr>
        <w:t>от настоящите Общи условия</w:t>
      </w:r>
      <w:r w:rsidR="000E3535" w:rsidRPr="00143ADF">
        <w:rPr>
          <w:szCs w:val="24"/>
          <w:lang w:val="bg-BG"/>
        </w:rPr>
        <w:t>;</w:t>
      </w:r>
    </w:p>
    <w:p w:rsidR="0061646D" w:rsidRPr="00143ADF" w:rsidRDefault="00420495" w:rsidP="000B4BCE">
      <w:pPr>
        <w:pStyle w:val="Text3"/>
        <w:spacing w:after="60"/>
        <w:ind w:left="142"/>
        <w:rPr>
          <w:szCs w:val="24"/>
          <w:lang w:val="bg-BG"/>
        </w:rPr>
      </w:pPr>
      <w:bookmarkStart w:id="78" w:name="_Ref41305235"/>
      <w:r w:rsidRPr="00143ADF">
        <w:rPr>
          <w:szCs w:val="24"/>
          <w:lang w:val="bg-BG"/>
        </w:rPr>
        <w:t>г</w:t>
      </w:r>
      <w:r w:rsidR="000E3535" w:rsidRPr="00143ADF">
        <w:rPr>
          <w:szCs w:val="24"/>
          <w:lang w:val="bg-BG"/>
        </w:rPr>
        <w:t xml:space="preserve">) </w:t>
      </w:r>
      <w:r w:rsidR="00FC7BE3" w:rsidRPr="00143ADF">
        <w:rPr>
          <w:szCs w:val="24"/>
          <w:lang w:val="bg-BG"/>
        </w:rPr>
        <w:t xml:space="preserve">крайният получател </w:t>
      </w:r>
      <w:r w:rsidR="000E3535" w:rsidRPr="00143ADF">
        <w:rPr>
          <w:szCs w:val="24"/>
          <w:lang w:val="bg-BG"/>
        </w:rPr>
        <w:t xml:space="preserve">декларира неверни или непълни данни с цел да получи безвъзмездната </w:t>
      </w:r>
      <w:r w:rsidR="000E3535" w:rsidRPr="00143ADF">
        <w:rPr>
          <w:lang w:val="bg-BG"/>
        </w:rPr>
        <w:t xml:space="preserve">финансова </w:t>
      </w:r>
      <w:r w:rsidR="000E3535" w:rsidRPr="00143ADF">
        <w:rPr>
          <w:szCs w:val="24"/>
          <w:lang w:val="bg-BG"/>
        </w:rPr>
        <w:t>помощ, предмет на договора, или представи отчети с невярно съдържание</w:t>
      </w:r>
      <w:r w:rsidR="0061646D" w:rsidRPr="00143ADF">
        <w:rPr>
          <w:szCs w:val="24"/>
          <w:lang w:val="bg-BG"/>
        </w:rPr>
        <w:t>;</w:t>
      </w:r>
      <w:r w:rsidR="00FC7BE3" w:rsidRPr="00143ADF">
        <w:rPr>
          <w:szCs w:val="24"/>
          <w:lang w:val="bg-BG"/>
        </w:rPr>
        <w:t xml:space="preserve"> </w:t>
      </w:r>
    </w:p>
    <w:p w:rsidR="000E3535" w:rsidRPr="00143ADF" w:rsidRDefault="00420495" w:rsidP="00C969E7">
      <w:pPr>
        <w:pStyle w:val="Text3"/>
        <w:spacing w:after="120"/>
        <w:ind w:left="142"/>
        <w:rPr>
          <w:szCs w:val="24"/>
          <w:lang w:val="bg-BG"/>
        </w:rPr>
      </w:pPr>
      <w:r w:rsidRPr="00143ADF">
        <w:rPr>
          <w:szCs w:val="24"/>
          <w:lang w:val="bg-BG"/>
        </w:rPr>
        <w:t>д</w:t>
      </w:r>
      <w:r w:rsidR="0061646D" w:rsidRPr="00143ADF">
        <w:rPr>
          <w:szCs w:val="24"/>
          <w:lang w:val="bg-BG"/>
        </w:rPr>
        <w:t xml:space="preserve">) </w:t>
      </w:r>
      <w:r w:rsidR="008C17BF" w:rsidRPr="00143ADF">
        <w:rPr>
          <w:szCs w:val="24"/>
          <w:lang w:val="bg-BG"/>
        </w:rPr>
        <w:t xml:space="preserve">е </w:t>
      </w:r>
      <w:r w:rsidR="0061646D" w:rsidRPr="00143ADF">
        <w:rPr>
          <w:szCs w:val="24"/>
          <w:lang w:val="bg-BG"/>
        </w:rPr>
        <w:t>установен</w:t>
      </w:r>
      <w:bookmarkEnd w:id="78"/>
      <w:r w:rsidR="00185C2B" w:rsidRPr="00143ADF">
        <w:rPr>
          <w:szCs w:val="24"/>
          <w:lang w:val="bg-BG"/>
        </w:rPr>
        <w:t>о нарушение на разпоредбите на чл. 4</w:t>
      </w:r>
      <w:r w:rsidR="00D41B32" w:rsidRPr="00143ADF">
        <w:rPr>
          <w:szCs w:val="24"/>
          <w:lang w:val="bg-BG"/>
        </w:rPr>
        <w:t xml:space="preserve"> от настоящите Общи условия</w:t>
      </w:r>
      <w:r w:rsidR="00504555" w:rsidRPr="00143ADF">
        <w:rPr>
          <w:szCs w:val="24"/>
          <w:lang w:val="bg-BG"/>
        </w:rPr>
        <w:t>.</w:t>
      </w:r>
    </w:p>
    <w:p w:rsidR="000E3535" w:rsidRPr="00143ADF" w:rsidRDefault="000E3535" w:rsidP="000B4BCE">
      <w:pPr>
        <w:pStyle w:val="NumPar2"/>
        <w:numPr>
          <w:ilvl w:val="0"/>
          <w:numId w:val="0"/>
        </w:numPr>
        <w:spacing w:after="120"/>
        <w:ind w:left="142" w:hanging="709"/>
        <w:rPr>
          <w:lang w:val="bg-BG"/>
        </w:rPr>
      </w:pPr>
      <w:bookmarkStart w:id="79" w:name="_Toc41300149"/>
      <w:bookmarkStart w:id="80" w:name="_Toc41303356"/>
      <w:bookmarkStart w:id="81" w:name="_Ref41304563"/>
      <w:bookmarkStart w:id="82" w:name="_Toc173497345"/>
      <w:bookmarkStart w:id="83" w:name="_Toc173502796"/>
      <w:r w:rsidRPr="00143ADF">
        <w:rPr>
          <w:lang w:val="bg-BG"/>
        </w:rPr>
        <w:t>11.</w:t>
      </w:r>
      <w:r w:rsidR="00592561" w:rsidRPr="00143ADF">
        <w:rPr>
          <w:lang w:val="bg-BG"/>
        </w:rPr>
        <w:t>4</w:t>
      </w:r>
      <w:r w:rsidRPr="00143ADF">
        <w:rPr>
          <w:lang w:val="bg-BG"/>
        </w:rPr>
        <w:t xml:space="preserve">. </w:t>
      </w:r>
      <w:r w:rsidR="00C47F72" w:rsidRPr="00143ADF">
        <w:rPr>
          <w:lang w:val="bg-BG"/>
        </w:rPr>
        <w:t xml:space="preserve"> </w:t>
      </w:r>
      <w:r w:rsidR="00D449F4" w:rsidRPr="00143ADF">
        <w:rPr>
          <w:lang w:val="bg-BG"/>
        </w:rPr>
        <w:tab/>
      </w:r>
      <w:r w:rsidR="00206B37" w:rsidRPr="00143ADF">
        <w:rPr>
          <w:lang w:val="bg-BG"/>
        </w:rPr>
        <w:t>СНД</w:t>
      </w:r>
      <w:r w:rsidRPr="00143ADF">
        <w:rPr>
          <w:lang w:val="bg-BG"/>
        </w:rPr>
        <w:t xml:space="preserve"> има право да прекрати договора</w:t>
      </w:r>
      <w:bookmarkStart w:id="84" w:name="_Ref41305045"/>
      <w:r w:rsidRPr="00143ADF">
        <w:rPr>
          <w:lang w:val="bg-BG"/>
        </w:rPr>
        <w:t xml:space="preserve"> без предизвестие и без да дължи обезщетение и в случаите, когато основанията по чл. 11.2 “</w:t>
      </w:r>
      <w:r w:rsidR="00306329" w:rsidRPr="00143ADF">
        <w:rPr>
          <w:lang w:val="bg-BG"/>
        </w:rPr>
        <w:t>б</w:t>
      </w:r>
      <w:r w:rsidRPr="00143ADF">
        <w:rPr>
          <w:lang w:val="bg-BG"/>
        </w:rPr>
        <w:t xml:space="preserve">”, </w:t>
      </w:r>
      <w:r w:rsidR="004F7E8B" w:rsidRPr="00143ADF">
        <w:rPr>
          <w:lang w:val="bg-BG"/>
        </w:rPr>
        <w:t>и чл.</w:t>
      </w:r>
      <w:r w:rsidR="00496363" w:rsidRPr="00143ADF">
        <w:rPr>
          <w:lang w:val="bg-BG"/>
        </w:rPr>
        <w:t xml:space="preserve"> </w:t>
      </w:r>
      <w:r w:rsidR="004F7E8B" w:rsidRPr="00143ADF">
        <w:rPr>
          <w:lang w:val="bg-BG"/>
        </w:rPr>
        <w:t>11.3</w:t>
      </w:r>
      <w:r w:rsidR="00D05B5D" w:rsidRPr="00143ADF">
        <w:rPr>
          <w:szCs w:val="24"/>
          <w:lang w:val="bg-BG"/>
        </w:rPr>
        <w:t xml:space="preserve"> от настоящите Общи условия</w:t>
      </w:r>
      <w:r w:rsidR="00496363" w:rsidRPr="00143ADF">
        <w:rPr>
          <w:lang w:val="bg-BG"/>
        </w:rPr>
        <w:t xml:space="preserve"> </w:t>
      </w:r>
      <w:r w:rsidRPr="00143ADF">
        <w:rPr>
          <w:lang w:val="bg-BG"/>
        </w:rPr>
        <w:t xml:space="preserve">са налице спрямо лицата, които са овластени да представляват </w:t>
      </w:r>
      <w:r w:rsidR="00F867F2">
        <w:rPr>
          <w:lang w:val="bg-BG"/>
        </w:rPr>
        <w:t>крайния получател</w:t>
      </w:r>
      <w:r w:rsidRPr="00143ADF">
        <w:rPr>
          <w:lang w:val="bg-BG"/>
        </w:rPr>
        <w:t xml:space="preserve"> и са вписани в търговския регистър или в регистъра на юридическите лица с нестопанска цел или са определени като такива в учредителния акт, когато тези обстоятелства не подлежат на вписване, когато </w:t>
      </w:r>
      <w:r w:rsidR="00E35BFE" w:rsidRPr="00143ADF">
        <w:rPr>
          <w:lang w:val="bg-BG"/>
        </w:rPr>
        <w:t xml:space="preserve">крайният получател </w:t>
      </w:r>
      <w:r w:rsidRPr="00143ADF">
        <w:rPr>
          <w:lang w:val="bg-BG"/>
        </w:rPr>
        <w:t xml:space="preserve">е юридическо лице. </w:t>
      </w:r>
    </w:p>
    <w:p w:rsidR="000E3535" w:rsidRPr="00143ADF" w:rsidRDefault="000E3535" w:rsidP="000B4BCE">
      <w:pPr>
        <w:pStyle w:val="Text2"/>
        <w:spacing w:after="120"/>
        <w:ind w:left="142" w:hanging="709"/>
        <w:rPr>
          <w:szCs w:val="24"/>
          <w:lang w:val="bg-BG"/>
        </w:rPr>
      </w:pPr>
      <w:r w:rsidRPr="00143ADF">
        <w:rPr>
          <w:lang w:val="bg-BG"/>
        </w:rPr>
        <w:t>11.</w:t>
      </w:r>
      <w:r w:rsidR="00592561" w:rsidRPr="00143ADF">
        <w:rPr>
          <w:lang w:val="bg-BG"/>
        </w:rPr>
        <w:t>5</w:t>
      </w:r>
      <w:r w:rsidRPr="00143ADF">
        <w:rPr>
          <w:lang w:val="bg-BG"/>
        </w:rPr>
        <w:t xml:space="preserve">. </w:t>
      </w:r>
      <w:r w:rsidR="00C47F72" w:rsidRPr="00143ADF">
        <w:rPr>
          <w:lang w:val="bg-BG"/>
        </w:rPr>
        <w:t xml:space="preserve"> </w:t>
      </w:r>
      <w:r w:rsidRPr="00143ADF">
        <w:rPr>
          <w:lang w:val="bg-BG"/>
        </w:rPr>
        <w:t>В случай на прекратяване на договора</w:t>
      </w:r>
      <w:r w:rsidR="008A67E0" w:rsidRPr="00143ADF">
        <w:rPr>
          <w:lang w:val="bg-BG"/>
        </w:rPr>
        <w:t>,</w:t>
      </w:r>
      <w:r w:rsidRPr="00143ADF">
        <w:rPr>
          <w:lang w:val="bg-BG"/>
        </w:rPr>
        <w:t xml:space="preserve"> </w:t>
      </w:r>
      <w:r w:rsidR="00CF1383" w:rsidRPr="00143ADF">
        <w:rPr>
          <w:lang w:val="bg-BG"/>
        </w:rPr>
        <w:t>с изключение на случаите по чл</w:t>
      </w:r>
      <w:r w:rsidR="002A225C" w:rsidRPr="00143ADF">
        <w:rPr>
          <w:lang w:val="bg-BG"/>
        </w:rPr>
        <w:t>. 1</w:t>
      </w:r>
      <w:r w:rsidR="00287645" w:rsidRPr="00143ADF">
        <w:rPr>
          <w:lang w:val="bg-BG"/>
        </w:rPr>
        <w:t>1</w:t>
      </w:r>
      <w:r w:rsidR="002A225C" w:rsidRPr="00143ADF">
        <w:rPr>
          <w:lang w:val="bg-BG"/>
        </w:rPr>
        <w:t>.</w:t>
      </w:r>
      <w:r w:rsidR="00496363" w:rsidRPr="00143ADF">
        <w:rPr>
          <w:lang w:val="bg-BG"/>
        </w:rPr>
        <w:t>3</w:t>
      </w:r>
      <w:r w:rsidR="00F867F2">
        <w:rPr>
          <w:lang w:val="bg-BG"/>
        </w:rPr>
        <w:t xml:space="preserve"> буква „</w:t>
      </w:r>
      <w:r w:rsidR="00496363" w:rsidRPr="00143ADF">
        <w:rPr>
          <w:lang w:val="bg-BG"/>
        </w:rPr>
        <w:t>б</w:t>
      </w:r>
      <w:r w:rsidR="002A225C" w:rsidRPr="00143ADF">
        <w:rPr>
          <w:lang w:val="bg-BG"/>
        </w:rPr>
        <w:t>”</w:t>
      </w:r>
      <w:r w:rsidR="00F257C2" w:rsidRPr="00143ADF">
        <w:rPr>
          <w:lang w:val="bg-BG"/>
        </w:rPr>
        <w:t xml:space="preserve"> и</w:t>
      </w:r>
      <w:r w:rsidR="00F867F2">
        <w:rPr>
          <w:lang w:val="bg-BG"/>
        </w:rPr>
        <w:t xml:space="preserve"> буква „</w:t>
      </w:r>
      <w:r w:rsidR="00496363" w:rsidRPr="00143ADF">
        <w:rPr>
          <w:lang w:val="bg-BG"/>
        </w:rPr>
        <w:t>г</w:t>
      </w:r>
      <w:r w:rsidR="002A225C" w:rsidRPr="00143ADF">
        <w:rPr>
          <w:lang w:val="bg-BG"/>
        </w:rPr>
        <w:t>”</w:t>
      </w:r>
      <w:r w:rsidR="00D05B5D" w:rsidRPr="00143ADF">
        <w:rPr>
          <w:szCs w:val="24"/>
          <w:lang w:val="bg-BG"/>
        </w:rPr>
        <w:t xml:space="preserve"> от настоящите Общи условия</w:t>
      </w:r>
      <w:r w:rsidR="002A225C" w:rsidRPr="00143ADF">
        <w:rPr>
          <w:lang w:val="bg-BG"/>
        </w:rPr>
        <w:t xml:space="preserve">, </w:t>
      </w:r>
      <w:r w:rsidR="00E35BFE" w:rsidRPr="00143ADF">
        <w:rPr>
          <w:lang w:val="bg-BG"/>
        </w:rPr>
        <w:t xml:space="preserve">крайният получател </w:t>
      </w:r>
      <w:r w:rsidRPr="00143ADF">
        <w:rPr>
          <w:lang w:val="bg-BG"/>
        </w:rPr>
        <w:t>има право да получи</w:t>
      </w:r>
      <w:r w:rsidR="00237AE5" w:rsidRPr="00143ADF">
        <w:rPr>
          <w:lang w:val="bg-BG"/>
        </w:rPr>
        <w:t xml:space="preserve">, след </w:t>
      </w:r>
      <w:r w:rsidR="00C556E1" w:rsidRPr="00143ADF">
        <w:rPr>
          <w:lang w:val="bg-BG"/>
        </w:rPr>
        <w:t>мотивирано</w:t>
      </w:r>
      <w:r w:rsidR="00237AE5" w:rsidRPr="00143ADF">
        <w:rPr>
          <w:lang w:val="bg-BG"/>
        </w:rPr>
        <w:t xml:space="preserve"> решение </w:t>
      </w:r>
      <w:r w:rsidR="00C80249" w:rsidRPr="00143ADF">
        <w:rPr>
          <w:lang w:val="bg-BG"/>
        </w:rPr>
        <w:t>на</w:t>
      </w:r>
      <w:r w:rsidR="00237AE5" w:rsidRPr="00143ADF">
        <w:rPr>
          <w:lang w:val="bg-BG"/>
        </w:rPr>
        <w:t xml:space="preserve"> </w:t>
      </w:r>
      <w:r w:rsidR="00E35BFE" w:rsidRPr="00143ADF">
        <w:rPr>
          <w:lang w:val="bg-BG"/>
        </w:rPr>
        <w:t>СНД</w:t>
      </w:r>
      <w:r w:rsidR="00237AE5" w:rsidRPr="00143ADF">
        <w:rPr>
          <w:lang w:val="bg-BG"/>
        </w:rPr>
        <w:t>,</w:t>
      </w:r>
      <w:r w:rsidRPr="00143ADF">
        <w:rPr>
          <w:lang w:val="bg-BG"/>
        </w:rPr>
        <w:t xml:space="preserve"> само такава част от безвъзмездната финансова помощ, която е </w:t>
      </w:r>
      <w:r w:rsidR="00E35BFE" w:rsidRPr="00143ADF">
        <w:rPr>
          <w:lang w:val="bg-BG"/>
        </w:rPr>
        <w:t xml:space="preserve">одобрена </w:t>
      </w:r>
      <w:r w:rsidRPr="00143ADF">
        <w:rPr>
          <w:lang w:val="bg-BG"/>
        </w:rPr>
        <w:t xml:space="preserve">по надлежния ред, отговаря на изпълнената част от проекта, като се изключват разходите, свързани с текущи ангажименти, които следва да бъдат изпълнени след прекратяването на договора. За тази цел </w:t>
      </w:r>
      <w:r w:rsidR="00E35BFE" w:rsidRPr="00143ADF">
        <w:rPr>
          <w:lang w:val="bg-BG"/>
        </w:rPr>
        <w:t xml:space="preserve">крайният получател </w:t>
      </w:r>
      <w:r w:rsidRPr="00143ADF">
        <w:rPr>
          <w:lang w:val="bg-BG"/>
        </w:rPr>
        <w:t>следва да представи искане за плащане и отчет в съответствие с чл. 2 и чл. 13</w:t>
      </w:r>
      <w:r w:rsidR="00D05B5D" w:rsidRPr="00143ADF">
        <w:rPr>
          <w:szCs w:val="24"/>
          <w:lang w:val="bg-BG"/>
        </w:rPr>
        <w:t xml:space="preserve"> от настоящите Общи условия.</w:t>
      </w:r>
      <w:bookmarkEnd w:id="84"/>
    </w:p>
    <w:p w:rsidR="000E3535" w:rsidRPr="00143ADF" w:rsidRDefault="000E3535" w:rsidP="000B4BCE">
      <w:pPr>
        <w:pStyle w:val="NumPar2"/>
        <w:numPr>
          <w:ilvl w:val="0"/>
          <w:numId w:val="0"/>
        </w:numPr>
        <w:spacing w:after="120"/>
        <w:ind w:left="142" w:hanging="709"/>
        <w:rPr>
          <w:szCs w:val="24"/>
          <w:lang w:val="bg-BG"/>
        </w:rPr>
      </w:pPr>
      <w:r w:rsidRPr="00143ADF">
        <w:rPr>
          <w:szCs w:val="24"/>
          <w:lang w:val="bg-BG"/>
        </w:rPr>
        <w:t>11.</w:t>
      </w:r>
      <w:r w:rsidR="00592561" w:rsidRPr="00143ADF">
        <w:rPr>
          <w:szCs w:val="24"/>
          <w:lang w:val="bg-BG"/>
        </w:rPr>
        <w:t>6</w:t>
      </w:r>
      <w:r w:rsidRPr="00143ADF">
        <w:rPr>
          <w:szCs w:val="24"/>
          <w:lang w:val="bg-BG"/>
        </w:rPr>
        <w:t xml:space="preserve">.  </w:t>
      </w:r>
      <w:r w:rsidR="00D449F4" w:rsidRPr="00143ADF">
        <w:rPr>
          <w:szCs w:val="24"/>
          <w:lang w:val="bg-BG"/>
        </w:rPr>
        <w:tab/>
      </w:r>
      <w:r w:rsidRPr="00143ADF">
        <w:rPr>
          <w:szCs w:val="24"/>
          <w:lang w:val="bg-BG"/>
        </w:rPr>
        <w:t xml:space="preserve">В случай на неправомерно прекратяване на договора от страна на </w:t>
      </w:r>
      <w:r w:rsidR="006750CE" w:rsidRPr="00143ADF">
        <w:rPr>
          <w:szCs w:val="24"/>
          <w:lang w:val="bg-BG"/>
        </w:rPr>
        <w:t>крайния получател</w:t>
      </w:r>
      <w:r w:rsidRPr="00143ADF">
        <w:rPr>
          <w:szCs w:val="24"/>
          <w:lang w:val="bg-BG"/>
        </w:rPr>
        <w:t xml:space="preserve"> и в случаите, предвидени в </w:t>
      </w:r>
      <w:r w:rsidR="00CD3103" w:rsidRPr="00CD3103">
        <w:rPr>
          <w:szCs w:val="24"/>
          <w:lang w:val="bg-BG"/>
        </w:rPr>
        <w:t xml:space="preserve">чл. 28, ал. 3 от ПМС № 114/08.06.2022, </w:t>
      </w:r>
      <w:r w:rsidRPr="00143ADF">
        <w:rPr>
          <w:szCs w:val="24"/>
          <w:lang w:val="bg-BG"/>
        </w:rPr>
        <w:t>чл.</w:t>
      </w:r>
      <w:r w:rsidR="00A452EC" w:rsidRPr="00143ADF">
        <w:rPr>
          <w:szCs w:val="24"/>
          <w:lang w:val="bg-BG"/>
        </w:rPr>
        <w:t xml:space="preserve"> </w:t>
      </w:r>
      <w:r w:rsidRPr="00143ADF">
        <w:rPr>
          <w:szCs w:val="24"/>
          <w:lang w:val="bg-BG"/>
        </w:rPr>
        <w:t>11.2</w:t>
      </w:r>
      <w:r w:rsidR="00996398" w:rsidRPr="00143ADF">
        <w:rPr>
          <w:lang w:val="bg-BG"/>
        </w:rPr>
        <w:t xml:space="preserve"> и</w:t>
      </w:r>
      <w:r w:rsidR="00014186" w:rsidRPr="00143ADF">
        <w:rPr>
          <w:lang w:val="bg-BG"/>
        </w:rPr>
        <w:t xml:space="preserve"> чл. 11.3</w:t>
      </w:r>
      <w:r w:rsidR="00D05B5D" w:rsidRPr="00143ADF">
        <w:rPr>
          <w:szCs w:val="24"/>
          <w:lang w:val="bg-BG"/>
        </w:rPr>
        <w:t xml:space="preserve"> от настоящите Общи условия,</w:t>
      </w:r>
      <w:r w:rsidRPr="00143ADF">
        <w:rPr>
          <w:szCs w:val="24"/>
          <w:lang w:val="bg-BG"/>
        </w:rPr>
        <w:t xml:space="preserve"> </w:t>
      </w:r>
      <w:r w:rsidR="006750CE" w:rsidRPr="00143ADF">
        <w:rPr>
          <w:szCs w:val="24"/>
          <w:lang w:val="bg-BG"/>
        </w:rPr>
        <w:t>СНД</w:t>
      </w:r>
      <w:r w:rsidRPr="00143ADF">
        <w:rPr>
          <w:szCs w:val="24"/>
          <w:lang w:val="bg-BG"/>
        </w:rPr>
        <w:t xml:space="preserve"> може да изиска изцяло или частично възстановяване на вече изплатените суми от безвъзмездната </w:t>
      </w:r>
      <w:r w:rsidRPr="00143ADF">
        <w:rPr>
          <w:lang w:val="bg-BG"/>
        </w:rPr>
        <w:t xml:space="preserve">финансова </w:t>
      </w:r>
      <w:r w:rsidRPr="00143ADF">
        <w:rPr>
          <w:szCs w:val="24"/>
          <w:lang w:val="bg-BG"/>
        </w:rPr>
        <w:t xml:space="preserve">помощ, съразмерно с тежестта на нарушенията, като </w:t>
      </w:r>
      <w:r w:rsidR="006750CE" w:rsidRPr="00143ADF">
        <w:rPr>
          <w:szCs w:val="24"/>
          <w:lang w:val="bg-BG"/>
        </w:rPr>
        <w:t xml:space="preserve">предостави </w:t>
      </w:r>
      <w:r w:rsidRPr="00143ADF">
        <w:rPr>
          <w:szCs w:val="24"/>
          <w:lang w:val="bg-BG"/>
        </w:rPr>
        <w:t xml:space="preserve">на </w:t>
      </w:r>
      <w:r w:rsidR="006750CE" w:rsidRPr="00143ADF">
        <w:rPr>
          <w:szCs w:val="24"/>
          <w:lang w:val="bg-BG"/>
        </w:rPr>
        <w:t xml:space="preserve">крайния получател  </w:t>
      </w:r>
      <w:r w:rsidRPr="00143ADF">
        <w:rPr>
          <w:szCs w:val="24"/>
          <w:lang w:val="bg-BG"/>
        </w:rPr>
        <w:t>възможност да изложи позицията си.</w:t>
      </w:r>
    </w:p>
    <w:p w:rsidR="000E3535" w:rsidRPr="00143ADF" w:rsidRDefault="000E3535" w:rsidP="000B4BCE">
      <w:pPr>
        <w:pStyle w:val="NumPar2"/>
        <w:numPr>
          <w:ilvl w:val="0"/>
          <w:numId w:val="0"/>
        </w:numPr>
        <w:spacing w:after="120"/>
        <w:ind w:left="142" w:hanging="709"/>
        <w:rPr>
          <w:szCs w:val="24"/>
          <w:lang w:val="bg-BG"/>
        </w:rPr>
      </w:pPr>
      <w:bookmarkStart w:id="85" w:name="_Ref41305651"/>
      <w:r w:rsidRPr="00143ADF">
        <w:rPr>
          <w:szCs w:val="24"/>
          <w:lang w:val="bg-BG"/>
        </w:rPr>
        <w:t>11.</w:t>
      </w:r>
      <w:r w:rsidR="00592561" w:rsidRPr="00143ADF">
        <w:rPr>
          <w:szCs w:val="24"/>
          <w:lang w:val="bg-BG"/>
        </w:rPr>
        <w:t>7</w:t>
      </w:r>
      <w:r w:rsidRPr="00143ADF">
        <w:rPr>
          <w:szCs w:val="24"/>
          <w:lang w:val="bg-BG"/>
        </w:rPr>
        <w:t xml:space="preserve">.  </w:t>
      </w:r>
      <w:r w:rsidR="0022780A">
        <w:rPr>
          <w:szCs w:val="24"/>
          <w:lang w:val="bg-BG"/>
        </w:rPr>
        <w:t xml:space="preserve"> </w:t>
      </w:r>
      <w:r w:rsidRPr="00143ADF">
        <w:rPr>
          <w:szCs w:val="24"/>
          <w:lang w:val="bg-BG"/>
        </w:rPr>
        <w:t xml:space="preserve">Преди или вместо да прекрати договора по силата на разпоредбите на този член, </w:t>
      </w:r>
      <w:r w:rsidR="00CF1811" w:rsidRPr="00143ADF">
        <w:rPr>
          <w:szCs w:val="24"/>
          <w:lang w:val="bg-BG"/>
        </w:rPr>
        <w:t xml:space="preserve">СНД </w:t>
      </w:r>
      <w:r w:rsidRPr="00143ADF">
        <w:rPr>
          <w:szCs w:val="24"/>
          <w:lang w:val="bg-BG"/>
        </w:rPr>
        <w:t>има право да вземе предпазни мерки, които се изразяват във временно прекратяване на плащанията без предизвестие.</w:t>
      </w:r>
      <w:bookmarkEnd w:id="85"/>
    </w:p>
    <w:p w:rsidR="00FD0F40" w:rsidRPr="00143ADF" w:rsidRDefault="00D04929" w:rsidP="006310C8">
      <w:pPr>
        <w:pStyle w:val="1"/>
        <w:keepNext w:val="0"/>
        <w:numPr>
          <w:ilvl w:val="0"/>
          <w:numId w:val="0"/>
        </w:numPr>
        <w:spacing w:before="120" w:after="120"/>
        <w:rPr>
          <w:szCs w:val="24"/>
          <w:lang w:val="bg-BG"/>
        </w:rPr>
      </w:pPr>
      <w:bookmarkStart w:id="86" w:name="_Toc252453147"/>
      <w:r w:rsidRPr="00143ADF">
        <w:rPr>
          <w:szCs w:val="24"/>
          <w:lang w:val="bg-BG"/>
        </w:rPr>
        <w:t>Член</w:t>
      </w:r>
      <w:r w:rsidR="00FD0F40" w:rsidRPr="00143ADF">
        <w:rPr>
          <w:szCs w:val="24"/>
          <w:lang w:val="bg-BG"/>
        </w:rPr>
        <w:t xml:space="preserve"> </w:t>
      </w:r>
      <w:r w:rsidR="0003189E" w:rsidRPr="00143ADF">
        <w:rPr>
          <w:szCs w:val="24"/>
          <w:lang w:val="bg-BG"/>
        </w:rPr>
        <w:t xml:space="preserve">12 </w:t>
      </w:r>
      <w:r w:rsidRPr="00143ADF">
        <w:rPr>
          <w:szCs w:val="24"/>
          <w:lang w:val="bg-BG"/>
        </w:rPr>
        <w:t>–</w:t>
      </w:r>
      <w:r w:rsidR="00FD0F40" w:rsidRPr="00143ADF">
        <w:rPr>
          <w:szCs w:val="24"/>
          <w:lang w:val="bg-BG"/>
        </w:rPr>
        <w:t xml:space="preserve"> </w:t>
      </w:r>
      <w:bookmarkEnd w:id="79"/>
      <w:bookmarkEnd w:id="80"/>
      <w:bookmarkEnd w:id="81"/>
      <w:r w:rsidRPr="00143ADF">
        <w:rPr>
          <w:szCs w:val="24"/>
          <w:lang w:val="bg-BG"/>
        </w:rPr>
        <w:t>Допустими разходи</w:t>
      </w:r>
      <w:bookmarkEnd w:id="82"/>
      <w:bookmarkEnd w:id="83"/>
      <w:bookmarkEnd w:id="86"/>
    </w:p>
    <w:p w:rsidR="007A0E07" w:rsidRPr="00143ADF" w:rsidRDefault="007A0E07" w:rsidP="007A0E07">
      <w:pPr>
        <w:pStyle w:val="NumPar2"/>
        <w:numPr>
          <w:ilvl w:val="0"/>
          <w:numId w:val="0"/>
        </w:numPr>
        <w:ind w:left="142"/>
        <w:rPr>
          <w:szCs w:val="24"/>
          <w:lang w:val="bg-BG"/>
        </w:rPr>
      </w:pPr>
      <w:bookmarkStart w:id="87" w:name="_Toc41300150"/>
      <w:bookmarkStart w:id="88" w:name="_Toc41303357"/>
      <w:bookmarkStart w:id="89" w:name="_Toc173497346"/>
      <w:bookmarkStart w:id="90" w:name="_Toc173502797"/>
      <w:r w:rsidRPr="00143ADF">
        <w:rPr>
          <w:szCs w:val="24"/>
          <w:lang w:val="bg-BG"/>
        </w:rPr>
        <w:t xml:space="preserve">Без да противоречи на разпоредбите на Регламент </w:t>
      </w:r>
      <w:r w:rsidR="00D15BF1">
        <w:rPr>
          <w:szCs w:val="24"/>
          <w:lang w:val="bg-BG"/>
        </w:rPr>
        <w:t>(</w:t>
      </w:r>
      <w:r w:rsidRPr="00143ADF">
        <w:rPr>
          <w:szCs w:val="24"/>
          <w:lang w:val="bg-BG"/>
        </w:rPr>
        <w:t>ЕС</w:t>
      </w:r>
      <w:r w:rsidR="00D15BF1">
        <w:rPr>
          <w:szCs w:val="24"/>
          <w:lang w:val="bg-BG"/>
        </w:rPr>
        <w:t xml:space="preserve">, Евратом) </w:t>
      </w:r>
      <w:r w:rsidR="0008392D" w:rsidRPr="00143ADF">
        <w:rPr>
          <w:szCs w:val="24"/>
          <w:lang w:val="bg-BG"/>
        </w:rPr>
        <w:t xml:space="preserve">2018/1046 </w:t>
      </w:r>
      <w:r w:rsidRPr="00143ADF">
        <w:rPr>
          <w:szCs w:val="24"/>
          <w:lang w:val="bg-BG"/>
        </w:rPr>
        <w:t xml:space="preserve">на Европейския парламент на приложимото право на Европейския съюз </w:t>
      </w:r>
      <w:r w:rsidR="00D15BF1">
        <w:rPr>
          <w:szCs w:val="24"/>
          <w:lang w:val="bg-BG"/>
        </w:rPr>
        <w:t xml:space="preserve">и българското </w:t>
      </w:r>
      <w:r w:rsidR="00D15BF1">
        <w:rPr>
          <w:szCs w:val="24"/>
          <w:lang w:val="bg-BG"/>
        </w:rPr>
        <w:lastRenderedPageBreak/>
        <w:t>законодателство и</w:t>
      </w:r>
      <w:r w:rsidRPr="00143ADF">
        <w:rPr>
          <w:szCs w:val="24"/>
          <w:lang w:val="bg-BG"/>
        </w:rPr>
        <w:t xml:space="preserve"> за да бъдат признати за допустими по проекта, разходите трябва да отговарят </w:t>
      </w:r>
      <w:r w:rsidR="007E6095" w:rsidRPr="00143ADF">
        <w:rPr>
          <w:szCs w:val="24"/>
          <w:lang w:val="bg-BG"/>
        </w:rPr>
        <w:t xml:space="preserve">и </w:t>
      </w:r>
      <w:r w:rsidRPr="00143ADF">
        <w:rPr>
          <w:szCs w:val="24"/>
          <w:lang w:val="bg-BG"/>
        </w:rPr>
        <w:t xml:space="preserve">на изискванията, предвидени в </w:t>
      </w:r>
      <w:r w:rsidR="007E6095" w:rsidRPr="00143ADF">
        <w:rPr>
          <w:szCs w:val="24"/>
          <w:lang w:val="bg-BG"/>
        </w:rPr>
        <w:t xml:space="preserve">съответните </w:t>
      </w:r>
      <w:r w:rsidR="009F6271" w:rsidRPr="00143ADF">
        <w:rPr>
          <w:szCs w:val="24"/>
          <w:lang w:val="bg-BG"/>
        </w:rPr>
        <w:t>Условия</w:t>
      </w:r>
      <w:r w:rsidRPr="00143ADF">
        <w:rPr>
          <w:szCs w:val="24"/>
          <w:lang w:val="bg-BG"/>
        </w:rPr>
        <w:t xml:space="preserve"> за кандидатстване</w:t>
      </w:r>
      <w:r w:rsidR="0008392D" w:rsidRPr="00143ADF">
        <w:rPr>
          <w:szCs w:val="24"/>
          <w:lang w:val="bg-BG"/>
        </w:rPr>
        <w:t xml:space="preserve"> и за изпълнение на договори по П</w:t>
      </w:r>
      <w:r w:rsidR="00205F83" w:rsidRPr="00143ADF">
        <w:rPr>
          <w:szCs w:val="24"/>
          <w:lang w:val="bg-BG"/>
        </w:rPr>
        <w:t>рограмата за икономическа трансформация</w:t>
      </w:r>
      <w:r w:rsidR="0008392D" w:rsidRPr="00143ADF" w:rsidDel="0008392D">
        <w:rPr>
          <w:szCs w:val="24"/>
          <w:lang w:val="bg-BG"/>
        </w:rPr>
        <w:t xml:space="preserve"> </w:t>
      </w:r>
      <w:r w:rsidR="00573637" w:rsidRPr="00143ADF">
        <w:rPr>
          <w:szCs w:val="24"/>
          <w:lang w:val="bg-BG"/>
        </w:rPr>
        <w:t>от Националния план за възстановяване и устойчивост.</w:t>
      </w:r>
    </w:p>
    <w:p w:rsidR="00EE7241" w:rsidRPr="00143ADF" w:rsidRDefault="00BA209B" w:rsidP="00E246A6">
      <w:pPr>
        <w:pStyle w:val="1"/>
        <w:keepNext w:val="0"/>
        <w:numPr>
          <w:ilvl w:val="0"/>
          <w:numId w:val="0"/>
        </w:numPr>
        <w:spacing w:before="120" w:after="120"/>
        <w:rPr>
          <w:szCs w:val="24"/>
          <w:lang w:val="bg-BG"/>
        </w:rPr>
      </w:pPr>
      <w:bookmarkStart w:id="91" w:name="_Toc252453148"/>
      <w:r w:rsidRPr="00143ADF">
        <w:rPr>
          <w:szCs w:val="24"/>
          <w:lang w:val="bg-BG"/>
        </w:rPr>
        <w:t>Член</w:t>
      </w:r>
      <w:r w:rsidR="00FD0F40" w:rsidRPr="00143ADF">
        <w:rPr>
          <w:szCs w:val="24"/>
          <w:lang w:val="bg-BG"/>
        </w:rPr>
        <w:t xml:space="preserve"> </w:t>
      </w:r>
      <w:r w:rsidR="0003189E" w:rsidRPr="00143ADF">
        <w:rPr>
          <w:szCs w:val="24"/>
          <w:lang w:val="bg-BG"/>
        </w:rPr>
        <w:t xml:space="preserve">13 </w:t>
      </w:r>
      <w:r w:rsidR="00A21450" w:rsidRPr="00143ADF">
        <w:rPr>
          <w:szCs w:val="24"/>
          <w:lang w:val="bg-BG"/>
        </w:rPr>
        <w:t>–</w:t>
      </w:r>
      <w:r w:rsidR="00FD0F40" w:rsidRPr="00143ADF">
        <w:rPr>
          <w:szCs w:val="24"/>
          <w:lang w:val="bg-BG"/>
        </w:rPr>
        <w:t xml:space="preserve"> </w:t>
      </w:r>
      <w:bookmarkEnd w:id="87"/>
      <w:bookmarkEnd w:id="88"/>
      <w:r w:rsidR="002D628D" w:rsidRPr="00143ADF">
        <w:rPr>
          <w:sz w:val="20"/>
          <w:lang w:val="bg-BG"/>
        </w:rPr>
        <w:t>ОДОБРЕНИЕ</w:t>
      </w:r>
      <w:r w:rsidR="008E6F0C">
        <w:rPr>
          <w:sz w:val="20"/>
          <w:lang w:val="bg-BG"/>
        </w:rPr>
        <w:t xml:space="preserve"> НА ФТО, ПЛАЩАНИЯ И ЛИХВИ ВЪРХУ </w:t>
      </w:r>
      <w:r w:rsidR="002D628D" w:rsidRPr="00143ADF">
        <w:rPr>
          <w:sz w:val="20"/>
          <w:lang w:val="bg-BG"/>
        </w:rPr>
        <w:t>ПРОСРОЧЕНИ ПЛАЩАНИЯ</w:t>
      </w:r>
      <w:bookmarkStart w:id="92" w:name="_Ref41304730"/>
      <w:bookmarkEnd w:id="89"/>
      <w:bookmarkEnd w:id="90"/>
      <w:bookmarkEnd w:id="91"/>
    </w:p>
    <w:p w:rsidR="00E537A1" w:rsidRPr="00143ADF" w:rsidRDefault="00E537A1" w:rsidP="00C0359F">
      <w:pPr>
        <w:pStyle w:val="NumPar2"/>
        <w:numPr>
          <w:ilvl w:val="0"/>
          <w:numId w:val="0"/>
        </w:numPr>
        <w:ind w:left="142" w:hanging="709"/>
        <w:rPr>
          <w:szCs w:val="24"/>
          <w:lang w:val="bg-BG"/>
        </w:rPr>
      </w:pPr>
      <w:r w:rsidRPr="00143ADF">
        <w:rPr>
          <w:szCs w:val="24"/>
          <w:lang w:val="bg-BG"/>
        </w:rPr>
        <w:t xml:space="preserve">13.1. </w:t>
      </w:r>
      <w:r w:rsidR="00206B37" w:rsidRPr="00143ADF">
        <w:rPr>
          <w:szCs w:val="24"/>
          <w:lang w:val="bg-BG"/>
        </w:rPr>
        <w:t>СНД</w:t>
      </w:r>
      <w:r w:rsidRPr="00143ADF">
        <w:rPr>
          <w:szCs w:val="24"/>
          <w:lang w:val="bg-BG"/>
        </w:rPr>
        <w:t xml:space="preserve"> извършва плащанията в съо</w:t>
      </w:r>
      <w:r w:rsidR="00A46780" w:rsidRPr="00143ADF">
        <w:rPr>
          <w:szCs w:val="24"/>
          <w:lang w:val="bg-BG"/>
        </w:rPr>
        <w:t>тветствие с предвиденото в чл. 3</w:t>
      </w:r>
      <w:r w:rsidRPr="00143ADF">
        <w:rPr>
          <w:szCs w:val="24"/>
          <w:lang w:val="bg-BG"/>
        </w:rPr>
        <w:t xml:space="preserve"> от договора. </w:t>
      </w:r>
    </w:p>
    <w:p w:rsidR="00D46A1B" w:rsidRPr="00143ADF" w:rsidRDefault="00D46A1B" w:rsidP="00D46A1B">
      <w:pPr>
        <w:pStyle w:val="ListDash2"/>
        <w:numPr>
          <w:ilvl w:val="0"/>
          <w:numId w:val="0"/>
        </w:numPr>
        <w:spacing w:after="120"/>
        <w:ind w:left="142"/>
        <w:rPr>
          <w:szCs w:val="24"/>
          <w:lang w:val="bg-BG"/>
        </w:rPr>
      </w:pPr>
      <w:r w:rsidRPr="00143ADF">
        <w:rPr>
          <w:szCs w:val="24"/>
          <w:lang w:val="bg-BG"/>
        </w:rPr>
        <w:t xml:space="preserve">При неизпълнение на предвидените дейности по </w:t>
      </w:r>
      <w:r w:rsidR="00160EE8" w:rsidRPr="00143ADF">
        <w:rPr>
          <w:szCs w:val="24"/>
          <w:lang w:val="bg-BG"/>
        </w:rPr>
        <w:t>договора СНД</w:t>
      </w:r>
      <w:r w:rsidRPr="00143ADF">
        <w:rPr>
          <w:szCs w:val="24"/>
          <w:lang w:val="bg-BG"/>
        </w:rPr>
        <w:t xml:space="preserve"> може да не признае изцяло извършените от </w:t>
      </w:r>
      <w:r w:rsidR="00160EE8" w:rsidRPr="00143ADF">
        <w:rPr>
          <w:szCs w:val="24"/>
          <w:lang w:val="bg-BG"/>
        </w:rPr>
        <w:t>крайния получател</w:t>
      </w:r>
      <w:r w:rsidRPr="00143ADF">
        <w:rPr>
          <w:szCs w:val="24"/>
          <w:lang w:val="bg-BG"/>
        </w:rPr>
        <w:t xml:space="preserve"> разходи. Определянето на степента на изпълнение на проекта и извършените дейности по него се основава на приложимите европейски и национални норми, както и на правила</w:t>
      </w:r>
      <w:r w:rsidR="00E04E57" w:rsidRPr="00143ADF">
        <w:rPr>
          <w:szCs w:val="24"/>
          <w:lang w:val="bg-BG"/>
        </w:rPr>
        <w:t>та</w:t>
      </w:r>
      <w:r w:rsidR="00D15BF1">
        <w:rPr>
          <w:szCs w:val="24"/>
          <w:lang w:val="bg-BG"/>
        </w:rPr>
        <w:t>,</w:t>
      </w:r>
      <w:r w:rsidRPr="00143ADF">
        <w:rPr>
          <w:szCs w:val="24"/>
          <w:lang w:val="bg-BG"/>
        </w:rPr>
        <w:t xml:space="preserve"> утвърдени от </w:t>
      </w:r>
      <w:r w:rsidR="00160EE8" w:rsidRPr="00143ADF">
        <w:rPr>
          <w:szCs w:val="24"/>
          <w:lang w:val="bg-BG"/>
        </w:rPr>
        <w:t>СНД</w:t>
      </w:r>
      <w:r w:rsidRPr="00143ADF">
        <w:rPr>
          <w:szCs w:val="24"/>
          <w:lang w:val="bg-BG"/>
        </w:rPr>
        <w:t>.</w:t>
      </w:r>
    </w:p>
    <w:p w:rsidR="00EC16E9" w:rsidRPr="00143ADF" w:rsidRDefault="00160EE8" w:rsidP="00D46A1B">
      <w:pPr>
        <w:pStyle w:val="ListDash2"/>
        <w:numPr>
          <w:ilvl w:val="0"/>
          <w:numId w:val="0"/>
        </w:numPr>
        <w:spacing w:after="120"/>
        <w:ind w:left="142"/>
        <w:rPr>
          <w:szCs w:val="24"/>
          <w:lang w:val="bg-BG"/>
        </w:rPr>
      </w:pPr>
      <w:r w:rsidRPr="00143ADF">
        <w:rPr>
          <w:szCs w:val="24"/>
          <w:lang w:val="bg-BG"/>
        </w:rPr>
        <w:t>СНД</w:t>
      </w:r>
      <w:r w:rsidR="00EC16E9" w:rsidRPr="00143ADF">
        <w:rPr>
          <w:szCs w:val="24"/>
          <w:lang w:val="bg-BG"/>
        </w:rPr>
        <w:t xml:space="preserve"> извършва окончателни плащания </w:t>
      </w:r>
      <w:r w:rsidR="00E06154" w:rsidRPr="00143ADF">
        <w:rPr>
          <w:szCs w:val="24"/>
          <w:lang w:val="bg-BG"/>
        </w:rPr>
        <w:t xml:space="preserve">към крайните получатели </w:t>
      </w:r>
      <w:r w:rsidR="00E06154">
        <w:rPr>
          <w:szCs w:val="24"/>
          <w:lang w:val="bg-BG"/>
        </w:rPr>
        <w:t xml:space="preserve">(кандидати) </w:t>
      </w:r>
      <w:r w:rsidR="00EC16E9" w:rsidRPr="00143ADF">
        <w:rPr>
          <w:szCs w:val="24"/>
          <w:lang w:val="bg-BG"/>
        </w:rPr>
        <w:t xml:space="preserve">след </w:t>
      </w:r>
      <w:r w:rsidR="00E04E57" w:rsidRPr="00143ADF">
        <w:rPr>
          <w:szCs w:val="24"/>
          <w:lang w:val="bg-BG"/>
        </w:rPr>
        <w:t xml:space="preserve">одобрение </w:t>
      </w:r>
      <w:r w:rsidR="00EC16E9" w:rsidRPr="00143ADF">
        <w:rPr>
          <w:szCs w:val="24"/>
          <w:lang w:val="bg-BG"/>
        </w:rPr>
        <w:t>на разходите.</w:t>
      </w:r>
    </w:p>
    <w:p w:rsidR="00A34456" w:rsidRPr="00143ADF" w:rsidRDefault="00A34456" w:rsidP="00D46A1B">
      <w:pPr>
        <w:pStyle w:val="ListDash2"/>
        <w:numPr>
          <w:ilvl w:val="0"/>
          <w:numId w:val="0"/>
        </w:numPr>
        <w:spacing w:after="120"/>
        <w:ind w:left="142"/>
        <w:rPr>
          <w:szCs w:val="24"/>
          <w:lang w:val="bg-BG"/>
        </w:rPr>
      </w:pPr>
      <w:r w:rsidRPr="00143ADF">
        <w:rPr>
          <w:szCs w:val="24"/>
          <w:lang w:val="bg-BG"/>
        </w:rPr>
        <w:t xml:space="preserve">Размерът на окончателното плащане се изчислява, като от общо </w:t>
      </w:r>
      <w:r w:rsidR="00E04E57" w:rsidRPr="00143ADF">
        <w:rPr>
          <w:szCs w:val="24"/>
          <w:lang w:val="bg-BG"/>
        </w:rPr>
        <w:t xml:space="preserve">одобрените </w:t>
      </w:r>
      <w:r w:rsidRPr="00143ADF">
        <w:rPr>
          <w:szCs w:val="24"/>
          <w:lang w:val="bg-BG"/>
        </w:rPr>
        <w:t xml:space="preserve">допустими разходи, финансирани </w:t>
      </w:r>
      <w:r w:rsidR="004C6016">
        <w:rPr>
          <w:szCs w:val="24"/>
          <w:lang w:val="bg-BG"/>
        </w:rPr>
        <w:t xml:space="preserve">чрез </w:t>
      </w:r>
      <w:r w:rsidRPr="00143ADF">
        <w:rPr>
          <w:szCs w:val="24"/>
          <w:lang w:val="bg-BG"/>
        </w:rPr>
        <w:t xml:space="preserve">безвъзмездна </w:t>
      </w:r>
      <w:r w:rsidR="00E06154">
        <w:rPr>
          <w:szCs w:val="24"/>
          <w:lang w:val="bg-BG"/>
        </w:rPr>
        <w:t>помощ по проекта, се приспаднат</w:t>
      </w:r>
      <w:r w:rsidRPr="00143ADF">
        <w:rPr>
          <w:szCs w:val="24"/>
          <w:lang w:val="bg-BG"/>
        </w:rPr>
        <w:t xml:space="preserve"> извършените авансови плащания.</w:t>
      </w:r>
    </w:p>
    <w:p w:rsidR="00FF53D3" w:rsidRPr="00143ADF" w:rsidRDefault="00FF53D3" w:rsidP="00503E19">
      <w:pPr>
        <w:pStyle w:val="ListDash2"/>
        <w:numPr>
          <w:ilvl w:val="0"/>
          <w:numId w:val="0"/>
        </w:numPr>
        <w:spacing w:after="0"/>
        <w:ind w:left="142"/>
        <w:rPr>
          <w:szCs w:val="24"/>
          <w:lang w:val="bg-BG"/>
        </w:rPr>
      </w:pPr>
      <w:r w:rsidRPr="00143ADF">
        <w:rPr>
          <w:szCs w:val="24"/>
          <w:lang w:val="bg-BG"/>
        </w:rPr>
        <w:t xml:space="preserve">Не се одобряват разходите, </w:t>
      </w:r>
      <w:r w:rsidR="00B57BD9" w:rsidRPr="00143ADF">
        <w:rPr>
          <w:szCs w:val="24"/>
          <w:lang w:val="bg-BG"/>
        </w:rPr>
        <w:t>ако</w:t>
      </w:r>
      <w:r w:rsidRPr="00143ADF">
        <w:rPr>
          <w:szCs w:val="24"/>
          <w:lang w:val="bg-BG"/>
        </w:rPr>
        <w:t xml:space="preserve"> не са налице едновременно следните условия:</w:t>
      </w:r>
    </w:p>
    <w:p w:rsidR="00FF53D3" w:rsidRPr="00143ADF" w:rsidRDefault="00FF53D3" w:rsidP="00503E19">
      <w:pPr>
        <w:spacing w:after="0"/>
        <w:ind w:left="142"/>
        <w:rPr>
          <w:szCs w:val="24"/>
          <w:lang w:val="bg-BG" w:eastAsia="bg-BG"/>
        </w:rPr>
      </w:pPr>
      <w:r w:rsidRPr="00143ADF">
        <w:rPr>
          <w:szCs w:val="24"/>
          <w:lang w:val="bg-BG" w:eastAsia="bg-BG"/>
        </w:rPr>
        <w:t>а</w:t>
      </w:r>
      <w:r w:rsidRPr="00600057">
        <w:rPr>
          <w:szCs w:val="24"/>
          <w:lang w:val="bg-BG" w:eastAsia="bg-BG"/>
        </w:rPr>
        <w:t>)</w:t>
      </w:r>
      <w:r w:rsidRPr="00143ADF">
        <w:rPr>
          <w:szCs w:val="24"/>
          <w:lang w:val="bg-BG" w:eastAsia="bg-BG"/>
        </w:rPr>
        <w:t xml:space="preserve"> разходите са за дейности, съответстващи на предвидените в одобреното предложение за изпълнение на инвестиция и са и</w:t>
      </w:r>
      <w:r w:rsidR="00C17F52" w:rsidRPr="00143ADF">
        <w:rPr>
          <w:szCs w:val="24"/>
          <w:lang w:val="bg-BG" w:eastAsia="bg-BG"/>
        </w:rPr>
        <w:t>звършени от допустим получател на помощта</w:t>
      </w:r>
      <w:r w:rsidRPr="00143ADF">
        <w:rPr>
          <w:szCs w:val="24"/>
          <w:lang w:val="bg-BG" w:eastAsia="bg-BG"/>
        </w:rPr>
        <w:t>;</w:t>
      </w:r>
    </w:p>
    <w:p w:rsidR="00FF53D3" w:rsidRPr="00143ADF" w:rsidRDefault="00FF53D3" w:rsidP="00503E19">
      <w:pPr>
        <w:spacing w:after="0"/>
        <w:ind w:left="142"/>
        <w:rPr>
          <w:szCs w:val="24"/>
          <w:lang w:val="bg-BG" w:eastAsia="bg-BG"/>
        </w:rPr>
      </w:pPr>
      <w:r w:rsidRPr="00143ADF">
        <w:rPr>
          <w:szCs w:val="24"/>
          <w:lang w:val="bg-BG" w:eastAsia="bg-BG"/>
        </w:rPr>
        <w:t>б</w:t>
      </w:r>
      <w:r w:rsidRPr="00600057">
        <w:rPr>
          <w:szCs w:val="24"/>
          <w:lang w:val="bg-BG" w:eastAsia="bg-BG"/>
        </w:rPr>
        <w:t>)</w:t>
      </w:r>
      <w:r w:rsidRPr="00143ADF">
        <w:rPr>
          <w:szCs w:val="24"/>
          <w:lang w:val="bg-BG" w:eastAsia="bg-BG"/>
        </w:rPr>
        <w:t xml:space="preserve"> разходите попадат във включени в </w:t>
      </w:r>
      <w:r w:rsidR="00C17F52" w:rsidRPr="00143ADF">
        <w:rPr>
          <w:szCs w:val="24"/>
          <w:lang w:val="bg-BG" w:eastAsia="bg-BG"/>
        </w:rPr>
        <w:t>Условията за кандидатстване и в одобреното предложение</w:t>
      </w:r>
      <w:r w:rsidRPr="00143ADF">
        <w:rPr>
          <w:szCs w:val="24"/>
          <w:lang w:val="bg-BG" w:eastAsia="bg-BG"/>
        </w:rPr>
        <w:t xml:space="preserve"> категории разходи;</w:t>
      </w:r>
    </w:p>
    <w:p w:rsidR="00FF53D3" w:rsidRPr="00600057" w:rsidRDefault="00FF53D3" w:rsidP="00503E19">
      <w:pPr>
        <w:spacing w:after="0"/>
        <w:ind w:left="142"/>
        <w:rPr>
          <w:szCs w:val="24"/>
          <w:lang w:val="bg-BG" w:eastAsia="bg-BG"/>
        </w:rPr>
      </w:pPr>
      <w:r w:rsidRPr="00143ADF">
        <w:rPr>
          <w:szCs w:val="24"/>
          <w:lang w:val="bg-BG" w:eastAsia="bg-BG"/>
        </w:rPr>
        <w:t>в</w:t>
      </w:r>
      <w:r w:rsidRPr="00600057">
        <w:rPr>
          <w:szCs w:val="24"/>
          <w:lang w:val="bg-BG" w:eastAsia="bg-BG"/>
        </w:rPr>
        <w:t xml:space="preserve">) разходите не надхвърлят праговете за съответната категория в </w:t>
      </w:r>
      <w:r w:rsidRPr="00143ADF">
        <w:rPr>
          <w:szCs w:val="24"/>
          <w:lang w:val="bg-BG" w:eastAsia="bg-BG"/>
        </w:rPr>
        <w:t>Условията за кандидатстване</w:t>
      </w:r>
      <w:r w:rsidRPr="00600057">
        <w:rPr>
          <w:szCs w:val="24"/>
          <w:lang w:val="bg-BG" w:eastAsia="bg-BG"/>
        </w:rPr>
        <w:t xml:space="preserve"> и в одобреното предложение;</w:t>
      </w:r>
    </w:p>
    <w:p w:rsidR="00FF53D3" w:rsidRPr="00143ADF" w:rsidRDefault="00FF53D3" w:rsidP="00503E19">
      <w:pPr>
        <w:spacing w:after="0"/>
        <w:ind w:left="142"/>
        <w:rPr>
          <w:szCs w:val="24"/>
          <w:lang w:val="bg-BG" w:eastAsia="bg-BG"/>
        </w:rPr>
      </w:pPr>
      <w:r w:rsidRPr="00143ADF">
        <w:rPr>
          <w:szCs w:val="24"/>
          <w:lang w:val="bg-BG" w:eastAsia="bg-BG"/>
        </w:rPr>
        <w:t>г</w:t>
      </w:r>
      <w:r w:rsidRPr="00600057">
        <w:rPr>
          <w:szCs w:val="24"/>
          <w:lang w:val="bg-BG" w:eastAsia="bg-BG"/>
        </w:rPr>
        <w:t>)</w:t>
      </w:r>
      <w:r w:rsidRPr="00143ADF">
        <w:rPr>
          <w:szCs w:val="24"/>
          <w:lang w:val="bg-BG" w:eastAsia="bg-BG"/>
        </w:rPr>
        <w:t xml:space="preserve"> разходите са за реално доставени продукти, извършени услуги, строителни и монтажни работи и положен труд;</w:t>
      </w:r>
    </w:p>
    <w:p w:rsidR="00FF53D3" w:rsidRPr="00143ADF" w:rsidRDefault="00503E19" w:rsidP="00503E19">
      <w:pPr>
        <w:spacing w:after="0"/>
        <w:ind w:left="142"/>
        <w:rPr>
          <w:szCs w:val="24"/>
          <w:lang w:val="bg-BG" w:eastAsia="bg-BG"/>
        </w:rPr>
      </w:pPr>
      <w:r w:rsidRPr="00143ADF">
        <w:rPr>
          <w:szCs w:val="24"/>
          <w:lang w:val="bg-BG" w:eastAsia="bg-BG"/>
        </w:rPr>
        <w:t>д</w:t>
      </w:r>
      <w:r w:rsidR="00FF53D3" w:rsidRPr="00600057">
        <w:rPr>
          <w:szCs w:val="24"/>
          <w:lang w:val="bg-BG" w:eastAsia="bg-BG"/>
        </w:rPr>
        <w:t>)</w:t>
      </w:r>
      <w:r w:rsidR="00FF53D3" w:rsidRPr="00143ADF">
        <w:rPr>
          <w:szCs w:val="24"/>
          <w:lang w:val="bg-BG" w:eastAsia="bg-BG"/>
        </w:rPr>
        <w:t xml:space="preserve"> разходите са извършени законосъобразно съгласно приложимото право на Европейския съюз и българското законодателство;</w:t>
      </w:r>
    </w:p>
    <w:p w:rsidR="00FF53D3" w:rsidRPr="00143ADF" w:rsidRDefault="00503E19" w:rsidP="00503E19">
      <w:pPr>
        <w:spacing w:after="0"/>
        <w:ind w:left="142"/>
        <w:rPr>
          <w:szCs w:val="24"/>
          <w:lang w:val="bg-BG" w:eastAsia="bg-BG"/>
        </w:rPr>
      </w:pPr>
      <w:r w:rsidRPr="00143ADF">
        <w:rPr>
          <w:szCs w:val="24"/>
          <w:lang w:val="bg-BG" w:eastAsia="bg-BG"/>
        </w:rPr>
        <w:t>е</w:t>
      </w:r>
      <w:r w:rsidR="00FF53D3" w:rsidRPr="00600057">
        <w:rPr>
          <w:szCs w:val="24"/>
          <w:lang w:val="bg-BG" w:eastAsia="bg-BG"/>
        </w:rPr>
        <w:t>)</w:t>
      </w:r>
      <w:r w:rsidR="00FF53D3" w:rsidRPr="00143ADF">
        <w:rPr>
          <w:szCs w:val="24"/>
          <w:lang w:val="bg-BG" w:eastAsia="bg-BG"/>
        </w:rPr>
        <w:t xml:space="preserve"> разходите са отразени в счетовод</w:t>
      </w:r>
      <w:r w:rsidR="00C17F52" w:rsidRPr="00143ADF">
        <w:rPr>
          <w:szCs w:val="24"/>
          <w:lang w:val="bg-BG" w:eastAsia="bg-BG"/>
        </w:rPr>
        <w:t>ната документация на крайния получател</w:t>
      </w:r>
      <w:r w:rsidR="00FF53D3" w:rsidRPr="00143ADF">
        <w:rPr>
          <w:szCs w:val="24"/>
          <w:lang w:val="bg-BG" w:eastAsia="bg-BG"/>
        </w:rPr>
        <w:t xml:space="preserve"> чрез отделни счетоводни аналитични сметки</w:t>
      </w:r>
      <w:r w:rsidR="002E2C52" w:rsidRPr="00143ADF">
        <w:rPr>
          <w:szCs w:val="24"/>
          <w:lang w:val="bg-BG" w:eastAsia="bg-BG"/>
        </w:rPr>
        <w:t xml:space="preserve">, съдържащи № на договора за </w:t>
      </w:r>
      <w:r w:rsidR="00D15BF1">
        <w:rPr>
          <w:szCs w:val="24"/>
          <w:lang w:val="bg-BG" w:eastAsia="bg-BG"/>
        </w:rPr>
        <w:t>финансиране</w:t>
      </w:r>
      <w:r w:rsidR="00FF53D3" w:rsidRPr="00143ADF">
        <w:rPr>
          <w:szCs w:val="24"/>
          <w:lang w:val="bg-BG" w:eastAsia="bg-BG"/>
        </w:rPr>
        <w:t xml:space="preserve"> или в отделна счетоводна система</w:t>
      </w:r>
      <w:r w:rsidR="002E2C52" w:rsidRPr="00600057">
        <w:rPr>
          <w:lang w:val="bg-BG"/>
        </w:rPr>
        <w:t xml:space="preserve"> </w:t>
      </w:r>
      <w:r w:rsidR="002E2C52" w:rsidRPr="00143ADF">
        <w:rPr>
          <w:szCs w:val="24"/>
          <w:lang w:val="bg-BG" w:eastAsia="bg-BG"/>
        </w:rPr>
        <w:t>с утвърдени сметки за отчитане на разходи по договора за финансиране</w:t>
      </w:r>
      <w:r w:rsidR="00FF53D3" w:rsidRPr="00143ADF">
        <w:rPr>
          <w:szCs w:val="24"/>
          <w:lang w:val="bg-BG" w:eastAsia="bg-BG"/>
        </w:rPr>
        <w:t>;</w:t>
      </w:r>
    </w:p>
    <w:p w:rsidR="00FF53D3" w:rsidRPr="00143ADF" w:rsidRDefault="00503E19" w:rsidP="00503E19">
      <w:pPr>
        <w:spacing w:after="0"/>
        <w:ind w:left="142"/>
        <w:rPr>
          <w:szCs w:val="24"/>
          <w:lang w:val="bg-BG" w:eastAsia="bg-BG"/>
        </w:rPr>
      </w:pPr>
      <w:r w:rsidRPr="00143ADF">
        <w:rPr>
          <w:szCs w:val="24"/>
          <w:lang w:val="bg-BG" w:eastAsia="bg-BG"/>
        </w:rPr>
        <w:t>ж</w:t>
      </w:r>
      <w:r w:rsidR="00FF53D3" w:rsidRPr="00600057">
        <w:rPr>
          <w:szCs w:val="24"/>
          <w:lang w:val="bg-BG" w:eastAsia="bg-BG"/>
        </w:rPr>
        <w:t>)</w:t>
      </w:r>
      <w:r w:rsidR="00FF53D3" w:rsidRPr="00143ADF">
        <w:rPr>
          <w:szCs w:val="24"/>
          <w:lang w:val="bg-BG" w:eastAsia="bg-BG"/>
        </w:rPr>
        <w:t xml:space="preserve"> за направените разходи е налична одитна следа;</w:t>
      </w:r>
    </w:p>
    <w:p w:rsidR="0053001B" w:rsidRPr="00143ADF" w:rsidRDefault="00503E19" w:rsidP="00503E19">
      <w:pPr>
        <w:spacing w:after="0"/>
        <w:ind w:left="142"/>
        <w:rPr>
          <w:szCs w:val="24"/>
          <w:lang w:val="bg-BG" w:eastAsia="bg-BG"/>
        </w:rPr>
      </w:pPr>
      <w:r w:rsidRPr="00143ADF">
        <w:rPr>
          <w:szCs w:val="24"/>
          <w:lang w:val="bg-BG" w:eastAsia="bg-BG"/>
        </w:rPr>
        <w:t>з</w:t>
      </w:r>
      <w:r w:rsidR="00FF53D3" w:rsidRPr="00600057">
        <w:rPr>
          <w:szCs w:val="24"/>
          <w:lang w:val="bg-BG" w:eastAsia="bg-BG"/>
        </w:rPr>
        <w:t>)</w:t>
      </w:r>
      <w:r w:rsidR="00FF53D3" w:rsidRPr="00143ADF">
        <w:rPr>
          <w:szCs w:val="24"/>
          <w:lang w:val="bg-BG" w:eastAsia="bg-BG"/>
        </w:rPr>
        <w:t xml:space="preserve"> разходите са съобразени с приложимите правила за </w:t>
      </w:r>
      <w:r w:rsidR="00C90D0D" w:rsidRPr="00143ADF">
        <w:rPr>
          <w:szCs w:val="24"/>
          <w:lang w:val="bg-BG" w:eastAsia="bg-BG"/>
        </w:rPr>
        <w:t>предоставяне на държавни помощи;</w:t>
      </w:r>
      <w:r w:rsidR="0053001B" w:rsidRPr="00143ADF">
        <w:rPr>
          <w:szCs w:val="24"/>
          <w:lang w:val="bg-BG" w:eastAsia="bg-BG"/>
        </w:rPr>
        <w:t xml:space="preserve"> </w:t>
      </w:r>
    </w:p>
    <w:p w:rsidR="00FF53D3" w:rsidRPr="00143ADF" w:rsidRDefault="00503E19" w:rsidP="00503E19">
      <w:pPr>
        <w:pStyle w:val="ListDash2"/>
        <w:numPr>
          <w:ilvl w:val="0"/>
          <w:numId w:val="0"/>
        </w:numPr>
        <w:spacing w:after="120"/>
        <w:ind w:left="142"/>
        <w:rPr>
          <w:szCs w:val="24"/>
          <w:lang w:val="bg-BG"/>
        </w:rPr>
      </w:pPr>
      <w:r w:rsidRPr="00143ADF">
        <w:rPr>
          <w:szCs w:val="24"/>
          <w:lang w:val="bg-BG" w:eastAsia="bg-BG"/>
        </w:rPr>
        <w:t>и</w:t>
      </w:r>
      <w:r w:rsidR="0053001B" w:rsidRPr="00143ADF">
        <w:rPr>
          <w:szCs w:val="24"/>
          <w:lang w:val="bg-BG" w:eastAsia="bg-BG"/>
        </w:rPr>
        <w:t xml:space="preserve">) разходите са за дейности, по отношение на които са спазени принципите </w:t>
      </w:r>
      <w:r w:rsidR="00E6364D" w:rsidRPr="00143ADF">
        <w:rPr>
          <w:szCs w:val="24"/>
          <w:lang w:val="bg-BG" w:eastAsia="bg-BG"/>
        </w:rPr>
        <w:t xml:space="preserve">за </w:t>
      </w:r>
      <w:r w:rsidR="0053001B" w:rsidRPr="00143ADF">
        <w:rPr>
          <w:szCs w:val="24"/>
          <w:lang w:val="bg-BG" w:eastAsia="bg-BG"/>
        </w:rPr>
        <w:t>свободна конкуренция, равнопоставеност, недопускане на дискриминация, пропорционалност и публичност при събиране, разглеждане и оценяване на оферти и сключването на договори от страна на крайните получатели на средства за изпълнение на инвестиции по Механизма за възстановяване и устойчивост, когато това е приложим</w:t>
      </w:r>
      <w:r w:rsidR="0053001B" w:rsidRPr="00143ADF">
        <w:rPr>
          <w:szCs w:val="24"/>
          <w:lang w:val="en-US" w:eastAsia="bg-BG"/>
        </w:rPr>
        <w:t>o</w:t>
      </w:r>
      <w:r w:rsidR="0053001B" w:rsidRPr="00143ADF">
        <w:rPr>
          <w:szCs w:val="24"/>
          <w:lang w:val="bg-BG" w:eastAsia="bg-BG"/>
        </w:rPr>
        <w:t>.</w:t>
      </w:r>
    </w:p>
    <w:p w:rsidR="00CF7285" w:rsidRPr="00143ADF" w:rsidRDefault="00E537A1" w:rsidP="005B0C98">
      <w:pPr>
        <w:pStyle w:val="NumPar2"/>
        <w:numPr>
          <w:ilvl w:val="0"/>
          <w:numId w:val="0"/>
        </w:numPr>
        <w:spacing w:after="60"/>
        <w:ind w:left="142" w:hanging="709"/>
        <w:rPr>
          <w:szCs w:val="24"/>
          <w:lang w:val="bg-BG" w:eastAsia="en-US"/>
        </w:rPr>
      </w:pPr>
      <w:r w:rsidRPr="00143ADF">
        <w:rPr>
          <w:szCs w:val="24"/>
          <w:lang w:val="bg-BG"/>
        </w:rPr>
        <w:lastRenderedPageBreak/>
        <w:t xml:space="preserve">13.2. </w:t>
      </w:r>
      <w:r w:rsidR="00FE60C4" w:rsidRPr="00143ADF">
        <w:rPr>
          <w:szCs w:val="24"/>
          <w:lang w:val="bg-BG"/>
        </w:rPr>
        <w:t xml:space="preserve"> </w:t>
      </w:r>
      <w:r w:rsidR="00D449F4" w:rsidRPr="00143ADF">
        <w:rPr>
          <w:szCs w:val="24"/>
          <w:lang w:val="bg-BG"/>
        </w:rPr>
        <w:tab/>
      </w:r>
      <w:r w:rsidR="00CF7285" w:rsidRPr="00143ADF">
        <w:rPr>
          <w:szCs w:val="24"/>
          <w:lang w:val="bg-BG"/>
        </w:rPr>
        <w:t xml:space="preserve">За </w:t>
      </w:r>
      <w:r w:rsidR="00CF7285" w:rsidRPr="00143ADF">
        <w:rPr>
          <w:szCs w:val="24"/>
          <w:lang w:val="bg-BG" w:eastAsia="en-US"/>
        </w:rPr>
        <w:t>всички отчети и документи, представени в съответствие с чл. 2</w:t>
      </w:r>
      <w:r w:rsidR="00CF7285" w:rsidRPr="00143ADF">
        <w:rPr>
          <w:szCs w:val="24"/>
          <w:lang w:val="bg-BG"/>
        </w:rPr>
        <w:t xml:space="preserve"> от настоящите Общи условия</w:t>
      </w:r>
      <w:r w:rsidR="00CF7285" w:rsidRPr="00143ADF">
        <w:rPr>
          <w:szCs w:val="24"/>
          <w:lang w:val="bg-BG" w:eastAsia="en-US"/>
        </w:rPr>
        <w:t xml:space="preserve">, представляващи основание за плащане, </w:t>
      </w:r>
      <w:r w:rsidR="006B0491" w:rsidRPr="00143ADF">
        <w:rPr>
          <w:szCs w:val="24"/>
          <w:lang w:val="bg-BG" w:eastAsia="en-US"/>
        </w:rPr>
        <w:t>СНД</w:t>
      </w:r>
      <w:r w:rsidR="00CF7285" w:rsidRPr="00143ADF">
        <w:rPr>
          <w:szCs w:val="24"/>
          <w:lang w:val="bg-BG" w:eastAsia="en-US"/>
        </w:rPr>
        <w:t xml:space="preserve"> се произнася </w:t>
      </w:r>
      <w:r w:rsidR="00CF7285" w:rsidRPr="00143ADF">
        <w:rPr>
          <w:szCs w:val="24"/>
          <w:lang w:val="bg-BG"/>
        </w:rPr>
        <w:t xml:space="preserve">при спазване условията </w:t>
      </w:r>
      <w:r w:rsidR="00CB3309" w:rsidRPr="00143ADF">
        <w:rPr>
          <w:szCs w:val="24"/>
          <w:lang w:val="bg-BG"/>
        </w:rPr>
        <w:t>приложимите</w:t>
      </w:r>
      <w:r w:rsidR="00CF7285" w:rsidRPr="00143ADF">
        <w:rPr>
          <w:szCs w:val="24"/>
          <w:lang w:val="bg-BG"/>
        </w:rPr>
        <w:t xml:space="preserve"> нормативни актове </w:t>
      </w:r>
      <w:r w:rsidR="00CB3309" w:rsidRPr="00143ADF">
        <w:rPr>
          <w:szCs w:val="24"/>
          <w:lang w:val="bg-BG"/>
        </w:rPr>
        <w:t xml:space="preserve">и </w:t>
      </w:r>
      <w:r w:rsidR="00CF7285" w:rsidRPr="00143ADF">
        <w:rPr>
          <w:szCs w:val="24"/>
          <w:lang w:val="bg-BG"/>
        </w:rPr>
        <w:t xml:space="preserve">съответните </w:t>
      </w:r>
      <w:r w:rsidR="009F6271" w:rsidRPr="00143ADF">
        <w:rPr>
          <w:szCs w:val="24"/>
          <w:lang w:val="bg-BG"/>
        </w:rPr>
        <w:t>Условия</w:t>
      </w:r>
      <w:r w:rsidR="00CF7285" w:rsidRPr="00143ADF">
        <w:rPr>
          <w:szCs w:val="24"/>
          <w:lang w:val="bg-BG"/>
        </w:rPr>
        <w:t xml:space="preserve"> за кандидатстване</w:t>
      </w:r>
      <w:r w:rsidR="0022376E" w:rsidRPr="00143ADF">
        <w:rPr>
          <w:szCs w:val="24"/>
          <w:lang w:val="bg-BG"/>
        </w:rPr>
        <w:t xml:space="preserve"> и Условия за изпълнение</w:t>
      </w:r>
      <w:r w:rsidR="00185E7C" w:rsidRPr="00143ADF">
        <w:rPr>
          <w:szCs w:val="24"/>
          <w:lang w:val="bg-BG" w:eastAsia="en-US"/>
        </w:rPr>
        <w:t>.</w:t>
      </w:r>
    </w:p>
    <w:p w:rsidR="00681381" w:rsidRPr="00143ADF" w:rsidRDefault="007B08FA" w:rsidP="005B0C98">
      <w:pPr>
        <w:pStyle w:val="NumPar2"/>
        <w:numPr>
          <w:ilvl w:val="0"/>
          <w:numId w:val="0"/>
        </w:numPr>
        <w:spacing w:after="60"/>
        <w:ind w:left="142"/>
        <w:rPr>
          <w:szCs w:val="24"/>
          <w:lang w:val="bg-BG"/>
        </w:rPr>
      </w:pPr>
      <w:r w:rsidRPr="00143ADF">
        <w:rPr>
          <w:szCs w:val="24"/>
          <w:lang w:val="bg-BG" w:eastAsia="en-US"/>
        </w:rPr>
        <w:t>а)</w:t>
      </w:r>
      <w:r w:rsidR="00C57C3B" w:rsidRPr="00143ADF">
        <w:rPr>
          <w:szCs w:val="24"/>
          <w:lang w:val="bg-BG" w:eastAsia="en-US"/>
        </w:rPr>
        <w:t xml:space="preserve"> </w:t>
      </w:r>
      <w:r w:rsidR="00C074CC" w:rsidRPr="00143ADF">
        <w:rPr>
          <w:szCs w:val="24"/>
          <w:lang w:val="bg-BG" w:eastAsia="en-US"/>
        </w:rPr>
        <w:tab/>
      </w:r>
      <w:r w:rsidR="0022376E" w:rsidRPr="00143ADF">
        <w:rPr>
          <w:lang w:val="bg-BG"/>
        </w:rPr>
        <w:t>СНД</w:t>
      </w:r>
      <w:r w:rsidR="00C22CAA" w:rsidRPr="00143ADF">
        <w:rPr>
          <w:lang w:val="bg-BG"/>
        </w:rPr>
        <w:t xml:space="preserve"> може да спре</w:t>
      </w:r>
      <w:r w:rsidR="00E537A1" w:rsidRPr="00143ADF">
        <w:rPr>
          <w:lang w:val="bg-BG"/>
        </w:rPr>
        <w:t xml:space="preserve"> срока за </w:t>
      </w:r>
      <w:r w:rsidR="00E71ADB" w:rsidRPr="00143ADF">
        <w:rPr>
          <w:lang w:val="bg-BG"/>
        </w:rPr>
        <w:t>произнасяне по</w:t>
      </w:r>
      <w:r w:rsidR="00E537A1" w:rsidRPr="00143ADF">
        <w:rPr>
          <w:lang w:val="bg-BG"/>
        </w:rPr>
        <w:t xml:space="preserve"> даден</w:t>
      </w:r>
      <w:r w:rsidR="003F1809" w:rsidRPr="00143ADF">
        <w:rPr>
          <w:lang w:val="bg-BG"/>
        </w:rPr>
        <w:t>о искане за плащане/</w:t>
      </w:r>
      <w:r w:rsidR="00E537A1" w:rsidRPr="00143ADF">
        <w:rPr>
          <w:lang w:val="bg-BG"/>
        </w:rPr>
        <w:t xml:space="preserve">отчет, като </w:t>
      </w:r>
      <w:r w:rsidR="00552029" w:rsidRPr="00143ADF">
        <w:rPr>
          <w:lang w:val="bg-BG"/>
        </w:rPr>
        <w:t xml:space="preserve">уведоми </w:t>
      </w:r>
      <w:r w:rsidR="003F1809" w:rsidRPr="00143ADF">
        <w:rPr>
          <w:lang w:val="bg-BG"/>
        </w:rPr>
        <w:t xml:space="preserve">писмено </w:t>
      </w:r>
      <w:r w:rsidR="007A13DD" w:rsidRPr="00143ADF">
        <w:rPr>
          <w:lang w:val="bg-BG"/>
        </w:rPr>
        <w:t>крайния получател</w:t>
      </w:r>
      <w:r w:rsidR="00CD1648">
        <w:rPr>
          <w:lang w:val="bg-BG"/>
        </w:rPr>
        <w:t xml:space="preserve"> (кандидат)</w:t>
      </w:r>
      <w:r w:rsidR="00E537A1" w:rsidRPr="00143ADF">
        <w:rPr>
          <w:lang w:val="bg-BG"/>
        </w:rPr>
        <w:t xml:space="preserve">, че </w:t>
      </w:r>
      <w:r w:rsidR="003F1809" w:rsidRPr="00143ADF">
        <w:rPr>
          <w:lang w:val="bg-BG"/>
        </w:rPr>
        <w:t>искането/</w:t>
      </w:r>
      <w:r w:rsidR="00E537A1" w:rsidRPr="00143ADF">
        <w:rPr>
          <w:lang w:val="bg-BG"/>
        </w:rPr>
        <w:t xml:space="preserve">отчетът не може да бъде одобрен и </w:t>
      </w:r>
      <w:r w:rsidR="003F1809" w:rsidRPr="00143ADF">
        <w:rPr>
          <w:lang w:val="bg-BG"/>
        </w:rPr>
        <w:t>са необходими разяснения, корекции и/или допълнителна информация</w:t>
      </w:r>
      <w:r w:rsidR="00E537A1" w:rsidRPr="00143ADF">
        <w:rPr>
          <w:lang w:val="bg-BG"/>
        </w:rPr>
        <w:t xml:space="preserve">. В такива случаи </w:t>
      </w:r>
      <w:r w:rsidR="003773C4" w:rsidRPr="00143ADF">
        <w:rPr>
          <w:lang w:val="bg-BG"/>
        </w:rPr>
        <w:t>СНД</w:t>
      </w:r>
      <w:r w:rsidR="00E537A1" w:rsidRPr="00143ADF">
        <w:rPr>
          <w:lang w:val="bg-BG"/>
        </w:rPr>
        <w:t xml:space="preserve"> </w:t>
      </w:r>
      <w:r w:rsidR="00E6629C" w:rsidRPr="00143ADF">
        <w:rPr>
          <w:lang w:val="bg-BG"/>
        </w:rPr>
        <w:t xml:space="preserve">може </w:t>
      </w:r>
      <w:r w:rsidR="00E537A1" w:rsidRPr="00143ADF">
        <w:rPr>
          <w:lang w:val="bg-BG"/>
        </w:rPr>
        <w:t xml:space="preserve">да изиска разяснения, </w:t>
      </w:r>
      <w:r w:rsidR="00B25116" w:rsidRPr="00143ADF">
        <w:rPr>
          <w:lang w:val="bg-BG"/>
        </w:rPr>
        <w:t>корекции и/</w:t>
      </w:r>
      <w:r w:rsidR="00E537A1" w:rsidRPr="00143ADF">
        <w:rPr>
          <w:lang w:val="bg-BG"/>
        </w:rPr>
        <w:t>или допълнителна информация, които трябва да бъдат представени в срок</w:t>
      </w:r>
      <w:r w:rsidR="00A5694F" w:rsidRPr="00143ADF">
        <w:rPr>
          <w:lang w:val="bg-BG"/>
        </w:rPr>
        <w:t xml:space="preserve">, определен от СНД. </w:t>
      </w:r>
    </w:p>
    <w:p w:rsidR="00594381" w:rsidRPr="00143ADF" w:rsidRDefault="007B08FA" w:rsidP="005B0C98">
      <w:pPr>
        <w:pStyle w:val="Text2"/>
        <w:tabs>
          <w:tab w:val="num" w:pos="-1985"/>
        </w:tabs>
        <w:spacing w:after="120"/>
        <w:ind w:left="142"/>
        <w:rPr>
          <w:szCs w:val="24"/>
          <w:lang w:val="bg-BG"/>
        </w:rPr>
      </w:pPr>
      <w:r w:rsidRPr="00143ADF">
        <w:rPr>
          <w:szCs w:val="24"/>
          <w:lang w:val="bg-BG"/>
        </w:rPr>
        <w:t xml:space="preserve">б) </w:t>
      </w:r>
      <w:r w:rsidR="002A32A5" w:rsidRPr="00143ADF">
        <w:rPr>
          <w:szCs w:val="24"/>
          <w:lang w:val="bg-BG"/>
        </w:rPr>
        <w:t>В случаите</w:t>
      </w:r>
      <w:r w:rsidR="001E3CDE" w:rsidRPr="00143ADF">
        <w:rPr>
          <w:szCs w:val="24"/>
          <w:lang w:val="bg-BG"/>
        </w:rPr>
        <w:t>,</w:t>
      </w:r>
      <w:r w:rsidR="002A32A5" w:rsidRPr="00143ADF">
        <w:rPr>
          <w:szCs w:val="24"/>
          <w:lang w:val="bg-BG"/>
        </w:rPr>
        <w:t xml:space="preserve"> когато </w:t>
      </w:r>
      <w:r w:rsidR="00416ED9" w:rsidRPr="00143ADF">
        <w:rPr>
          <w:szCs w:val="24"/>
          <w:lang w:val="bg-BG"/>
        </w:rPr>
        <w:t>се извършва</w:t>
      </w:r>
      <w:r w:rsidR="00E8338C" w:rsidRPr="00143ADF">
        <w:rPr>
          <w:szCs w:val="24"/>
          <w:lang w:val="bg-BG"/>
        </w:rPr>
        <w:t>т</w:t>
      </w:r>
      <w:r w:rsidR="00416ED9" w:rsidRPr="00143ADF">
        <w:rPr>
          <w:szCs w:val="24"/>
          <w:lang w:val="bg-BG"/>
        </w:rPr>
        <w:t xml:space="preserve"> допълнителн</w:t>
      </w:r>
      <w:r w:rsidR="00E8338C" w:rsidRPr="00143ADF">
        <w:rPr>
          <w:szCs w:val="24"/>
          <w:lang w:val="bg-BG"/>
        </w:rPr>
        <w:t>и</w:t>
      </w:r>
      <w:r w:rsidR="00416ED9" w:rsidRPr="00143ADF">
        <w:rPr>
          <w:szCs w:val="24"/>
          <w:lang w:val="bg-BG"/>
        </w:rPr>
        <w:t xml:space="preserve"> проверк</w:t>
      </w:r>
      <w:r w:rsidR="00E8338C" w:rsidRPr="00143ADF">
        <w:rPr>
          <w:szCs w:val="24"/>
          <w:lang w:val="bg-BG"/>
        </w:rPr>
        <w:t>и</w:t>
      </w:r>
      <w:r w:rsidR="003F1809" w:rsidRPr="00143ADF">
        <w:rPr>
          <w:szCs w:val="24"/>
          <w:lang w:val="bg-BG"/>
        </w:rPr>
        <w:t xml:space="preserve"> (включително проверки на място)</w:t>
      </w:r>
      <w:r w:rsidR="00416ED9" w:rsidRPr="00143ADF">
        <w:rPr>
          <w:szCs w:val="24"/>
          <w:lang w:val="bg-BG"/>
        </w:rPr>
        <w:t xml:space="preserve">, </w:t>
      </w:r>
      <w:r w:rsidR="00E8338C" w:rsidRPr="00143ADF">
        <w:rPr>
          <w:szCs w:val="24"/>
          <w:lang w:val="bg-BG"/>
        </w:rPr>
        <w:t xml:space="preserve">при </w:t>
      </w:r>
      <w:r w:rsidR="00416ED9" w:rsidRPr="00143ADF">
        <w:rPr>
          <w:szCs w:val="24"/>
          <w:lang w:val="bg-BG"/>
        </w:rPr>
        <w:t xml:space="preserve">които </w:t>
      </w:r>
      <w:r w:rsidR="00E8338C" w:rsidRPr="00143ADF">
        <w:rPr>
          <w:szCs w:val="24"/>
          <w:lang w:val="bg-BG"/>
        </w:rPr>
        <w:t xml:space="preserve">от </w:t>
      </w:r>
      <w:r w:rsidR="00E53985" w:rsidRPr="00143ADF">
        <w:rPr>
          <w:szCs w:val="24"/>
          <w:lang w:val="bg-BG"/>
        </w:rPr>
        <w:t xml:space="preserve">крайния получател </w:t>
      </w:r>
      <w:r w:rsidR="002A32A5" w:rsidRPr="00143ADF">
        <w:rPr>
          <w:szCs w:val="24"/>
          <w:lang w:val="bg-BG"/>
        </w:rPr>
        <w:t xml:space="preserve">не се изискват допълнителни разяснения, </w:t>
      </w:r>
      <w:r w:rsidR="007B123D" w:rsidRPr="00143ADF">
        <w:rPr>
          <w:szCs w:val="24"/>
          <w:lang w:val="bg-BG"/>
        </w:rPr>
        <w:t>корекции</w:t>
      </w:r>
      <w:r w:rsidR="002A32A5" w:rsidRPr="00143ADF">
        <w:rPr>
          <w:szCs w:val="24"/>
          <w:lang w:val="bg-BG"/>
        </w:rPr>
        <w:t xml:space="preserve"> или допълнителна информация</w:t>
      </w:r>
      <w:r w:rsidR="00416ED9" w:rsidRPr="00143ADF">
        <w:rPr>
          <w:szCs w:val="24"/>
          <w:lang w:val="bg-BG"/>
        </w:rPr>
        <w:t xml:space="preserve">, срокът за </w:t>
      </w:r>
      <w:r w:rsidR="00D13D50" w:rsidRPr="00143ADF">
        <w:rPr>
          <w:szCs w:val="24"/>
          <w:lang w:val="bg-BG"/>
        </w:rPr>
        <w:t>преглед</w:t>
      </w:r>
      <w:r w:rsidR="00F14B2F" w:rsidRPr="00143ADF">
        <w:rPr>
          <w:szCs w:val="24"/>
          <w:lang w:val="bg-BG"/>
        </w:rPr>
        <w:t>,</w:t>
      </w:r>
      <w:r w:rsidR="00D13D50" w:rsidRPr="00143ADF">
        <w:rPr>
          <w:szCs w:val="24"/>
          <w:lang w:val="bg-BG"/>
        </w:rPr>
        <w:t xml:space="preserve"> </w:t>
      </w:r>
      <w:r w:rsidR="00F14B2F" w:rsidRPr="00143ADF">
        <w:rPr>
          <w:szCs w:val="24"/>
          <w:lang w:val="bg-BG"/>
        </w:rPr>
        <w:t xml:space="preserve">плащане </w:t>
      </w:r>
      <w:r w:rsidR="00416ED9" w:rsidRPr="00143ADF">
        <w:rPr>
          <w:szCs w:val="24"/>
          <w:lang w:val="bg-BG"/>
        </w:rPr>
        <w:t xml:space="preserve">на </w:t>
      </w:r>
      <w:r w:rsidR="00F14B2F" w:rsidRPr="00143ADF">
        <w:rPr>
          <w:szCs w:val="24"/>
          <w:lang w:val="bg-BG"/>
        </w:rPr>
        <w:t>ФТО</w:t>
      </w:r>
      <w:r w:rsidR="00416ED9" w:rsidRPr="00143ADF">
        <w:rPr>
          <w:szCs w:val="24"/>
          <w:lang w:val="bg-BG"/>
        </w:rPr>
        <w:t xml:space="preserve"> </w:t>
      </w:r>
      <w:r w:rsidR="00F14B2F" w:rsidRPr="00143ADF">
        <w:rPr>
          <w:szCs w:val="24"/>
          <w:lang w:val="bg-BG"/>
        </w:rPr>
        <w:t>може да бъде спрян</w:t>
      </w:r>
      <w:r w:rsidR="001E3CDE" w:rsidRPr="00143ADF">
        <w:rPr>
          <w:szCs w:val="24"/>
          <w:lang w:val="bg-BG"/>
        </w:rPr>
        <w:t xml:space="preserve"> </w:t>
      </w:r>
      <w:r w:rsidR="00416ED9" w:rsidRPr="00143ADF">
        <w:rPr>
          <w:szCs w:val="24"/>
          <w:lang w:val="bg-BG"/>
        </w:rPr>
        <w:t>до приключване на проверката</w:t>
      </w:r>
      <w:r w:rsidR="00D15BF1">
        <w:rPr>
          <w:szCs w:val="24"/>
          <w:lang w:val="bg-BG"/>
        </w:rPr>
        <w:t>,</w:t>
      </w:r>
      <w:r w:rsidR="00416ED9" w:rsidRPr="00143ADF">
        <w:rPr>
          <w:szCs w:val="24"/>
          <w:lang w:val="bg-BG"/>
        </w:rPr>
        <w:t xml:space="preserve"> за което </w:t>
      </w:r>
      <w:r w:rsidR="00E53985" w:rsidRPr="00143ADF">
        <w:rPr>
          <w:szCs w:val="24"/>
          <w:lang w:val="bg-BG"/>
        </w:rPr>
        <w:t>СНД</w:t>
      </w:r>
      <w:r w:rsidR="00AD419D" w:rsidRPr="00143ADF">
        <w:rPr>
          <w:szCs w:val="24"/>
          <w:lang w:val="bg-BG"/>
        </w:rPr>
        <w:t xml:space="preserve"> </w:t>
      </w:r>
      <w:r w:rsidR="00ED37D6" w:rsidRPr="00143ADF">
        <w:rPr>
          <w:szCs w:val="24"/>
          <w:lang w:val="bg-BG"/>
        </w:rPr>
        <w:t>уведомя</w:t>
      </w:r>
      <w:r w:rsidR="00BB4CCF" w:rsidRPr="00143ADF">
        <w:rPr>
          <w:szCs w:val="24"/>
          <w:lang w:val="bg-BG"/>
        </w:rPr>
        <w:t>ва</w:t>
      </w:r>
      <w:r w:rsidR="00416ED9" w:rsidRPr="00143ADF">
        <w:rPr>
          <w:szCs w:val="24"/>
          <w:lang w:val="bg-BG"/>
        </w:rPr>
        <w:t xml:space="preserve"> </w:t>
      </w:r>
      <w:r w:rsidR="001E3CDE" w:rsidRPr="00143ADF">
        <w:rPr>
          <w:szCs w:val="24"/>
          <w:lang w:val="bg-BG"/>
        </w:rPr>
        <w:t xml:space="preserve">писмено </w:t>
      </w:r>
      <w:r w:rsidR="00E53985" w:rsidRPr="00143ADF">
        <w:rPr>
          <w:szCs w:val="24"/>
          <w:lang w:val="bg-BG"/>
        </w:rPr>
        <w:t>крайния получател</w:t>
      </w:r>
      <w:r w:rsidR="00CD1648">
        <w:rPr>
          <w:szCs w:val="24"/>
          <w:lang w:val="bg-BG"/>
        </w:rPr>
        <w:t xml:space="preserve"> (кандидат)</w:t>
      </w:r>
      <w:r w:rsidR="00416ED9" w:rsidRPr="00143ADF">
        <w:rPr>
          <w:szCs w:val="24"/>
          <w:lang w:val="bg-BG"/>
        </w:rPr>
        <w:t xml:space="preserve">. </w:t>
      </w:r>
      <w:r w:rsidR="008D0113" w:rsidRPr="00143ADF">
        <w:rPr>
          <w:szCs w:val="24"/>
          <w:lang w:val="bg-BG"/>
        </w:rPr>
        <w:t xml:space="preserve">В случай, че за вземането на решение от страна на </w:t>
      </w:r>
      <w:r w:rsidR="00E53985" w:rsidRPr="00143ADF">
        <w:rPr>
          <w:szCs w:val="24"/>
          <w:lang w:val="bg-BG"/>
        </w:rPr>
        <w:t>СНД</w:t>
      </w:r>
      <w:r w:rsidR="008D0113" w:rsidRPr="00143ADF">
        <w:rPr>
          <w:szCs w:val="24"/>
          <w:lang w:val="bg-BG"/>
        </w:rPr>
        <w:t xml:space="preserve"> е необходимо становище от друг орган, срокът за вземане на решение се удължава с нормативно определения срок за издаване на съответния документ. </w:t>
      </w:r>
      <w:r w:rsidR="00E8338C" w:rsidRPr="00143ADF">
        <w:rPr>
          <w:szCs w:val="24"/>
          <w:lang w:val="bg-BG"/>
        </w:rPr>
        <w:t>С</w:t>
      </w:r>
      <w:r w:rsidR="00416ED9" w:rsidRPr="00143ADF">
        <w:rPr>
          <w:szCs w:val="24"/>
          <w:lang w:val="bg-BG"/>
        </w:rPr>
        <w:t xml:space="preserve">рокът за </w:t>
      </w:r>
      <w:r w:rsidR="00D13D50" w:rsidRPr="00143ADF">
        <w:rPr>
          <w:szCs w:val="24"/>
          <w:lang w:val="bg-BG"/>
        </w:rPr>
        <w:t xml:space="preserve">преглед и одобрение на </w:t>
      </w:r>
      <w:r w:rsidR="00416ED9" w:rsidRPr="00143ADF">
        <w:rPr>
          <w:szCs w:val="24"/>
          <w:lang w:val="bg-BG"/>
        </w:rPr>
        <w:t xml:space="preserve">отчета </w:t>
      </w:r>
      <w:r w:rsidR="007C232F" w:rsidRPr="00143ADF">
        <w:rPr>
          <w:szCs w:val="24"/>
          <w:lang w:val="bg-BG"/>
        </w:rPr>
        <w:t xml:space="preserve">продължава да тече от датата </w:t>
      </w:r>
      <w:r w:rsidR="00416ED9" w:rsidRPr="00143ADF">
        <w:rPr>
          <w:szCs w:val="24"/>
          <w:lang w:val="bg-BG"/>
        </w:rPr>
        <w:t>на</w:t>
      </w:r>
      <w:r w:rsidR="007C232F" w:rsidRPr="00143ADF">
        <w:rPr>
          <w:szCs w:val="24"/>
          <w:lang w:val="bg-BG"/>
        </w:rPr>
        <w:t xml:space="preserve"> изпращане на уведомлението до </w:t>
      </w:r>
      <w:r w:rsidR="00E53985" w:rsidRPr="00143ADF">
        <w:rPr>
          <w:szCs w:val="24"/>
          <w:lang w:val="bg-BG"/>
        </w:rPr>
        <w:t>крайния получател</w:t>
      </w:r>
      <w:r w:rsidR="00CD1648">
        <w:rPr>
          <w:szCs w:val="24"/>
          <w:lang w:val="bg-BG"/>
        </w:rPr>
        <w:t xml:space="preserve"> (кандидат)</w:t>
      </w:r>
      <w:r w:rsidR="00E53985" w:rsidRPr="00143ADF">
        <w:rPr>
          <w:szCs w:val="24"/>
          <w:lang w:val="bg-BG"/>
        </w:rPr>
        <w:t xml:space="preserve"> </w:t>
      </w:r>
      <w:r w:rsidR="007C232F" w:rsidRPr="00143ADF">
        <w:rPr>
          <w:szCs w:val="24"/>
          <w:lang w:val="bg-BG"/>
        </w:rPr>
        <w:t xml:space="preserve">за приключване на проверката от страна на </w:t>
      </w:r>
      <w:r w:rsidR="00E53985" w:rsidRPr="00143ADF">
        <w:rPr>
          <w:szCs w:val="24"/>
          <w:lang w:val="bg-BG"/>
        </w:rPr>
        <w:t>СНД.</w:t>
      </w:r>
    </w:p>
    <w:p w:rsidR="00280EEE" w:rsidRPr="00143ADF" w:rsidRDefault="00280EEE" w:rsidP="005B0C98">
      <w:pPr>
        <w:pStyle w:val="Text2"/>
        <w:tabs>
          <w:tab w:val="num" w:pos="-1985"/>
        </w:tabs>
        <w:spacing w:after="120"/>
        <w:ind w:left="142"/>
        <w:rPr>
          <w:szCs w:val="24"/>
          <w:lang w:val="bg-BG"/>
        </w:rPr>
      </w:pPr>
      <w:r w:rsidRPr="00143ADF">
        <w:rPr>
          <w:szCs w:val="24"/>
          <w:lang w:val="bg-BG"/>
        </w:rPr>
        <w:t xml:space="preserve">в) </w:t>
      </w:r>
      <w:r w:rsidR="005B0C22" w:rsidRPr="00143ADF">
        <w:rPr>
          <w:szCs w:val="24"/>
          <w:lang w:val="bg-BG"/>
        </w:rPr>
        <w:t>П</w:t>
      </w:r>
      <w:r w:rsidRPr="00143ADF">
        <w:rPr>
          <w:szCs w:val="24"/>
          <w:lang w:val="bg-BG"/>
        </w:rPr>
        <w:t xml:space="preserve">ри случаи на установени нередности </w:t>
      </w:r>
      <w:r w:rsidR="005B0C22" w:rsidRPr="00143ADF">
        <w:rPr>
          <w:szCs w:val="24"/>
          <w:lang w:val="bg-BG"/>
        </w:rPr>
        <w:t xml:space="preserve">или данни за такива, </w:t>
      </w:r>
      <w:r w:rsidR="00E53985" w:rsidRPr="00143ADF">
        <w:rPr>
          <w:szCs w:val="24"/>
          <w:lang w:val="bg-BG"/>
        </w:rPr>
        <w:t>СНД</w:t>
      </w:r>
      <w:r w:rsidR="005B0C22" w:rsidRPr="00143ADF">
        <w:rPr>
          <w:szCs w:val="24"/>
          <w:lang w:val="bg-BG"/>
        </w:rPr>
        <w:t xml:space="preserve"> има право да </w:t>
      </w:r>
      <w:r w:rsidR="00AD419D" w:rsidRPr="00143ADF">
        <w:rPr>
          <w:szCs w:val="24"/>
          <w:lang w:val="bg-BG"/>
        </w:rPr>
        <w:t xml:space="preserve">спре </w:t>
      </w:r>
      <w:r w:rsidR="005B0C22" w:rsidRPr="00143ADF">
        <w:rPr>
          <w:szCs w:val="24"/>
          <w:lang w:val="bg-BG"/>
        </w:rPr>
        <w:t>плащанията до изясняване на обстоятелствата, свързани с нередността, за което уведомява</w:t>
      </w:r>
      <w:r w:rsidR="00B83AB1" w:rsidRPr="00143ADF">
        <w:rPr>
          <w:szCs w:val="24"/>
          <w:lang w:val="bg-BG"/>
        </w:rPr>
        <w:t xml:space="preserve"> </w:t>
      </w:r>
      <w:r w:rsidR="005B0C22" w:rsidRPr="00143ADF">
        <w:rPr>
          <w:szCs w:val="24"/>
          <w:lang w:val="bg-BG"/>
        </w:rPr>
        <w:t xml:space="preserve">писмено </w:t>
      </w:r>
      <w:r w:rsidR="00E53985" w:rsidRPr="00143ADF">
        <w:rPr>
          <w:szCs w:val="24"/>
          <w:lang w:val="bg-BG"/>
        </w:rPr>
        <w:t>крайния получател</w:t>
      </w:r>
      <w:r w:rsidR="00CD1648">
        <w:rPr>
          <w:szCs w:val="24"/>
          <w:lang w:val="bg-BG"/>
        </w:rPr>
        <w:t xml:space="preserve"> (кандидат)</w:t>
      </w:r>
      <w:r w:rsidR="005B0C22" w:rsidRPr="00143ADF">
        <w:rPr>
          <w:szCs w:val="24"/>
          <w:lang w:val="bg-BG"/>
        </w:rPr>
        <w:t>.</w:t>
      </w:r>
    </w:p>
    <w:p w:rsidR="00E537A1" w:rsidRPr="00143ADF" w:rsidRDefault="00E537A1" w:rsidP="00165EBA">
      <w:pPr>
        <w:pStyle w:val="Text2"/>
        <w:tabs>
          <w:tab w:val="num" w:pos="-1985"/>
        </w:tabs>
        <w:spacing w:after="120"/>
        <w:ind w:left="142" w:hanging="709"/>
        <w:rPr>
          <w:lang w:val="bg-BG"/>
        </w:rPr>
      </w:pPr>
      <w:r w:rsidRPr="00143ADF">
        <w:rPr>
          <w:szCs w:val="24"/>
          <w:lang w:val="bg-BG"/>
        </w:rPr>
        <w:t xml:space="preserve">13.3. </w:t>
      </w:r>
      <w:r w:rsidR="00D449F4" w:rsidRPr="00143ADF">
        <w:rPr>
          <w:szCs w:val="24"/>
          <w:lang w:val="bg-BG"/>
        </w:rPr>
        <w:tab/>
      </w:r>
      <w:r w:rsidRPr="00143ADF">
        <w:rPr>
          <w:lang w:val="bg-BG"/>
        </w:rPr>
        <w:t>Сроковете за извършване н</w:t>
      </w:r>
      <w:r w:rsidR="00A46780" w:rsidRPr="00143ADF">
        <w:rPr>
          <w:lang w:val="bg-BG"/>
        </w:rPr>
        <w:t>а плащанията</w:t>
      </w:r>
      <w:r w:rsidRPr="00143ADF">
        <w:rPr>
          <w:lang w:val="bg-BG"/>
        </w:rPr>
        <w:t xml:space="preserve">, изтичат в деня на нареждането на сумата от банковата сметка на </w:t>
      </w:r>
      <w:r w:rsidR="00FB5353" w:rsidRPr="00143ADF">
        <w:rPr>
          <w:lang w:val="bg-BG"/>
        </w:rPr>
        <w:t>СНД</w:t>
      </w:r>
      <w:r w:rsidRPr="00143ADF">
        <w:rPr>
          <w:lang w:val="bg-BG"/>
        </w:rPr>
        <w:t xml:space="preserve"> по банковата сметка на </w:t>
      </w:r>
      <w:r w:rsidR="00FB5353" w:rsidRPr="00143ADF">
        <w:rPr>
          <w:lang w:val="bg-BG"/>
        </w:rPr>
        <w:t>крайния получател</w:t>
      </w:r>
      <w:r w:rsidR="00E06154">
        <w:rPr>
          <w:lang w:val="bg-BG"/>
        </w:rPr>
        <w:t xml:space="preserve"> (кандидат)</w:t>
      </w:r>
      <w:r w:rsidRPr="00143ADF">
        <w:rPr>
          <w:lang w:val="bg-BG"/>
        </w:rPr>
        <w:t>. Без да се накърнява правилото на чл. 11</w:t>
      </w:r>
      <w:r w:rsidR="00B15453" w:rsidRPr="00143ADF">
        <w:rPr>
          <w:lang w:val="bg-BG"/>
        </w:rPr>
        <w:t>.</w:t>
      </w:r>
      <w:r w:rsidR="00996398" w:rsidRPr="00143ADF">
        <w:rPr>
          <w:lang w:val="bg-BG"/>
        </w:rPr>
        <w:t>7</w:t>
      </w:r>
      <w:r w:rsidR="00996398" w:rsidRPr="00143ADF">
        <w:rPr>
          <w:szCs w:val="24"/>
          <w:lang w:val="bg-BG"/>
        </w:rPr>
        <w:t xml:space="preserve"> </w:t>
      </w:r>
      <w:r w:rsidR="00681866" w:rsidRPr="00143ADF">
        <w:rPr>
          <w:szCs w:val="24"/>
          <w:lang w:val="bg-BG"/>
        </w:rPr>
        <w:t>от настоящите Общи условия</w:t>
      </w:r>
      <w:r w:rsidRPr="00143ADF">
        <w:rPr>
          <w:lang w:val="bg-BG"/>
        </w:rPr>
        <w:t xml:space="preserve">, </w:t>
      </w:r>
      <w:r w:rsidR="00FB5353" w:rsidRPr="00143ADF">
        <w:rPr>
          <w:lang w:val="bg-BG"/>
        </w:rPr>
        <w:t>СНД</w:t>
      </w:r>
      <w:r w:rsidR="00D144C3" w:rsidRPr="00143ADF">
        <w:rPr>
          <w:lang w:val="bg-BG"/>
        </w:rPr>
        <w:t xml:space="preserve"> </w:t>
      </w:r>
      <w:r w:rsidRPr="00143ADF">
        <w:rPr>
          <w:lang w:val="bg-BG"/>
        </w:rPr>
        <w:t xml:space="preserve">има право да </w:t>
      </w:r>
      <w:r w:rsidR="00D144C3" w:rsidRPr="00143ADF">
        <w:rPr>
          <w:lang w:val="bg-BG"/>
        </w:rPr>
        <w:t xml:space="preserve">спре </w:t>
      </w:r>
      <w:r w:rsidRPr="00143ADF">
        <w:rPr>
          <w:lang w:val="bg-BG"/>
        </w:rPr>
        <w:t xml:space="preserve">този срок, като </w:t>
      </w:r>
      <w:r w:rsidR="00D144C3" w:rsidRPr="00143ADF">
        <w:rPr>
          <w:lang w:val="bg-BG"/>
        </w:rPr>
        <w:t xml:space="preserve">уведоми </w:t>
      </w:r>
      <w:r w:rsidR="00FB5353" w:rsidRPr="00143ADF">
        <w:rPr>
          <w:lang w:val="bg-BG"/>
        </w:rPr>
        <w:t>крайния получател</w:t>
      </w:r>
      <w:r w:rsidR="00CD1648">
        <w:rPr>
          <w:lang w:val="bg-BG"/>
        </w:rPr>
        <w:t xml:space="preserve"> (кандидат)</w:t>
      </w:r>
      <w:r w:rsidRPr="00143ADF">
        <w:rPr>
          <w:lang w:val="bg-BG"/>
        </w:rPr>
        <w:t xml:space="preserve">, че искането за извършване на плащане е неприемливо поради факта, че заявената сума е недължима или поради това, че не са представени подходящи разходооправдателни документи, или защото намира за необходимо да </w:t>
      </w:r>
      <w:r w:rsidR="00D144C3" w:rsidRPr="00143ADF">
        <w:rPr>
          <w:lang w:val="bg-BG"/>
        </w:rPr>
        <w:t xml:space="preserve">предприеме </w:t>
      </w:r>
      <w:r w:rsidRPr="00143ADF">
        <w:rPr>
          <w:lang w:val="bg-BG"/>
        </w:rPr>
        <w:t xml:space="preserve">допълнителни проверки, вкл. проверки на място, за да се </w:t>
      </w:r>
      <w:r w:rsidR="00D144C3" w:rsidRPr="00143ADF">
        <w:rPr>
          <w:lang w:val="bg-BG"/>
        </w:rPr>
        <w:t>увери</w:t>
      </w:r>
      <w:r w:rsidRPr="00143ADF">
        <w:rPr>
          <w:lang w:val="bg-BG"/>
        </w:rPr>
        <w:t>, че посочените разходи са допустими. Срокът за плащане започва да тече отново от датата, на която е регистрирано правилно съставено искане за извършване на плащане.</w:t>
      </w:r>
    </w:p>
    <w:p w:rsidR="00C92019" w:rsidRPr="00143ADF" w:rsidRDefault="00C92019" w:rsidP="005B0C98">
      <w:pPr>
        <w:pStyle w:val="normal"/>
        <w:ind w:left="142" w:hanging="709"/>
        <w:jc w:val="both"/>
      </w:pPr>
      <w:r w:rsidRPr="00143ADF">
        <w:t>13.4</w:t>
      </w:r>
      <w:r w:rsidR="006C36FE">
        <w:t>.</w:t>
      </w:r>
      <w:r w:rsidRPr="00143ADF">
        <w:t xml:space="preserve"> </w:t>
      </w:r>
      <w:r w:rsidR="00AF27D3" w:rsidRPr="00143ADF">
        <w:t xml:space="preserve">   </w:t>
      </w:r>
      <w:r w:rsidRPr="00143ADF">
        <w:t>СНД може да спре плащанията и когато:</w:t>
      </w:r>
    </w:p>
    <w:tbl>
      <w:tblPr>
        <w:tblW w:w="5000" w:type="pct"/>
        <w:tblCellSpacing w:w="0" w:type="dxa"/>
        <w:tblCellMar>
          <w:left w:w="0" w:type="dxa"/>
          <w:right w:w="0" w:type="dxa"/>
        </w:tblCellMar>
        <w:tblLook w:val="04A0" w:firstRow="1" w:lastRow="0" w:firstColumn="1" w:lastColumn="0" w:noHBand="0" w:noVBand="1"/>
      </w:tblPr>
      <w:tblGrid>
        <w:gridCol w:w="344"/>
        <w:gridCol w:w="8586"/>
      </w:tblGrid>
      <w:tr w:rsidR="00C92019" w:rsidRPr="00143ADF" w:rsidTr="00C92019">
        <w:trPr>
          <w:tblCellSpacing w:w="0" w:type="dxa"/>
        </w:trPr>
        <w:tc>
          <w:tcPr>
            <w:tcW w:w="0" w:type="auto"/>
            <w:hideMark/>
          </w:tcPr>
          <w:p w:rsidR="00C92019" w:rsidRPr="00143ADF" w:rsidRDefault="00C92019" w:rsidP="005B0C98">
            <w:pPr>
              <w:spacing w:after="0"/>
              <w:ind w:left="142"/>
              <w:rPr>
                <w:szCs w:val="24"/>
                <w:lang w:val="bg-BG" w:eastAsia="bg-BG"/>
              </w:rPr>
            </w:pPr>
            <w:r w:rsidRPr="00143ADF">
              <w:rPr>
                <w:szCs w:val="24"/>
                <w:lang w:val="bg-BG" w:eastAsia="bg-BG"/>
              </w:rPr>
              <w:t>а)</w:t>
            </w:r>
          </w:p>
        </w:tc>
        <w:tc>
          <w:tcPr>
            <w:tcW w:w="0" w:type="auto"/>
            <w:hideMark/>
          </w:tcPr>
          <w:p w:rsidR="00C92019" w:rsidRPr="00143ADF" w:rsidRDefault="00C92019" w:rsidP="005B0C98">
            <w:pPr>
              <w:spacing w:after="0"/>
              <w:ind w:left="142"/>
              <w:rPr>
                <w:szCs w:val="24"/>
                <w:lang w:val="bg-BG" w:eastAsia="bg-BG"/>
              </w:rPr>
            </w:pPr>
            <w:r w:rsidRPr="00143ADF">
              <w:rPr>
                <w:szCs w:val="24"/>
                <w:lang w:val="bg-BG" w:eastAsia="bg-BG"/>
              </w:rPr>
              <w:t>изпълнението на договора е опорочено поради нередности, измама или нарушение на задълженията;</w:t>
            </w:r>
          </w:p>
        </w:tc>
      </w:tr>
      <w:tr w:rsidR="00C92019" w:rsidRPr="00143ADF" w:rsidTr="00C92019">
        <w:trPr>
          <w:tblCellSpacing w:w="0" w:type="dxa"/>
        </w:trPr>
        <w:tc>
          <w:tcPr>
            <w:tcW w:w="0" w:type="auto"/>
            <w:hideMark/>
          </w:tcPr>
          <w:p w:rsidR="00C92019" w:rsidRPr="00143ADF" w:rsidRDefault="00C92019" w:rsidP="005B0C98">
            <w:pPr>
              <w:spacing w:after="0"/>
              <w:ind w:left="142"/>
              <w:rPr>
                <w:szCs w:val="24"/>
                <w:lang w:val="bg-BG" w:eastAsia="bg-BG"/>
              </w:rPr>
            </w:pPr>
            <w:r w:rsidRPr="00143ADF">
              <w:rPr>
                <w:szCs w:val="24"/>
                <w:lang w:val="bg-BG" w:eastAsia="bg-BG"/>
              </w:rPr>
              <w:t>б)</w:t>
            </w:r>
          </w:p>
        </w:tc>
        <w:tc>
          <w:tcPr>
            <w:tcW w:w="0" w:type="auto"/>
            <w:hideMark/>
          </w:tcPr>
          <w:p w:rsidR="00C92019" w:rsidRPr="00143ADF" w:rsidRDefault="00C92019" w:rsidP="005B0C98">
            <w:pPr>
              <w:spacing w:after="0"/>
              <w:ind w:left="142"/>
              <w:rPr>
                <w:szCs w:val="24"/>
                <w:lang w:val="bg-BG" w:eastAsia="bg-BG"/>
              </w:rPr>
            </w:pPr>
            <w:r w:rsidRPr="00143ADF">
              <w:rPr>
                <w:szCs w:val="24"/>
                <w:lang w:val="bg-BG" w:eastAsia="bg-BG"/>
              </w:rPr>
              <w:t>е необходимо да се провери дали наистина са допуснати предполагаемите нередности, измам</w:t>
            </w:r>
            <w:r w:rsidR="003A030B" w:rsidRPr="00143ADF">
              <w:rPr>
                <w:szCs w:val="24"/>
                <w:lang w:val="bg-BG" w:eastAsia="bg-BG"/>
              </w:rPr>
              <w:t>а или нарушение на задълженията.</w:t>
            </w:r>
          </w:p>
        </w:tc>
      </w:tr>
    </w:tbl>
    <w:p w:rsidR="00E537A1" w:rsidRPr="00143ADF" w:rsidRDefault="00E537A1" w:rsidP="00027E0A">
      <w:pPr>
        <w:pStyle w:val="NumPar2"/>
        <w:numPr>
          <w:ilvl w:val="0"/>
          <w:numId w:val="0"/>
        </w:numPr>
        <w:spacing w:after="60"/>
        <w:ind w:left="142" w:hanging="709"/>
        <w:rPr>
          <w:lang w:val="bg-BG"/>
        </w:rPr>
      </w:pPr>
      <w:r w:rsidRPr="00143ADF">
        <w:rPr>
          <w:lang w:val="bg-BG"/>
        </w:rPr>
        <w:t>13.</w:t>
      </w:r>
      <w:r w:rsidR="00A473EB" w:rsidRPr="00143ADF">
        <w:rPr>
          <w:lang w:val="bg-BG"/>
        </w:rPr>
        <w:t>5</w:t>
      </w:r>
      <w:r w:rsidRPr="00143ADF">
        <w:rPr>
          <w:lang w:val="bg-BG"/>
        </w:rPr>
        <w:t xml:space="preserve">. </w:t>
      </w:r>
      <w:r w:rsidR="00DA0C98" w:rsidRPr="00143ADF">
        <w:rPr>
          <w:lang w:val="bg-BG"/>
        </w:rPr>
        <w:tab/>
      </w:r>
      <w:r w:rsidRPr="00143ADF">
        <w:rPr>
          <w:lang w:val="bg-BG"/>
        </w:rPr>
        <w:t>Доклад за външен одит на докум</w:t>
      </w:r>
      <w:r w:rsidR="00FE60C4" w:rsidRPr="00143ADF">
        <w:rPr>
          <w:lang w:val="bg-BG"/>
        </w:rPr>
        <w:t>ентация</w:t>
      </w:r>
      <w:r w:rsidR="007F5996" w:rsidRPr="00143ADF">
        <w:rPr>
          <w:lang w:val="bg-BG"/>
        </w:rPr>
        <w:t>та</w:t>
      </w:r>
      <w:r w:rsidR="00FE60C4" w:rsidRPr="00143ADF">
        <w:rPr>
          <w:lang w:val="bg-BG"/>
        </w:rPr>
        <w:t xml:space="preserve"> по проекта, изготвен от </w:t>
      </w:r>
      <w:r w:rsidRPr="00143ADF">
        <w:rPr>
          <w:lang w:val="bg-BG"/>
        </w:rPr>
        <w:t xml:space="preserve">одитор, се прилага към искането за </w:t>
      </w:r>
      <w:r w:rsidR="001E67A8" w:rsidRPr="00143ADF">
        <w:rPr>
          <w:lang w:val="bg-BG"/>
        </w:rPr>
        <w:t>окончателно</w:t>
      </w:r>
      <w:r w:rsidR="00781914" w:rsidRPr="00143ADF">
        <w:rPr>
          <w:lang w:val="bg-BG"/>
        </w:rPr>
        <w:t xml:space="preserve"> </w:t>
      </w:r>
      <w:r w:rsidRPr="00143ADF">
        <w:rPr>
          <w:lang w:val="bg-BG"/>
        </w:rPr>
        <w:t>плащане</w:t>
      </w:r>
      <w:r w:rsidR="00315DC5" w:rsidRPr="00143ADF">
        <w:rPr>
          <w:lang w:val="bg-BG"/>
        </w:rPr>
        <w:t>, в случаите, когато това е предвидено в договора</w:t>
      </w:r>
      <w:r w:rsidRPr="00143ADF">
        <w:rPr>
          <w:lang w:val="bg-BG"/>
        </w:rPr>
        <w:t xml:space="preserve">. Одиторът изготвя доклад за заверка на разходите, съответстващ на образец, предоставен от </w:t>
      </w:r>
      <w:r w:rsidR="007B7B89" w:rsidRPr="00143ADF">
        <w:rPr>
          <w:lang w:val="bg-BG"/>
        </w:rPr>
        <w:t>СНД</w:t>
      </w:r>
      <w:r w:rsidRPr="00143ADF">
        <w:rPr>
          <w:lang w:val="bg-BG"/>
        </w:rPr>
        <w:t xml:space="preserve">. </w:t>
      </w:r>
    </w:p>
    <w:p w:rsidR="00E537A1" w:rsidRPr="00143ADF" w:rsidRDefault="00BE4BAE" w:rsidP="00752FF7">
      <w:pPr>
        <w:pStyle w:val="Text2"/>
        <w:tabs>
          <w:tab w:val="clear" w:pos="2161"/>
          <w:tab w:val="left" w:pos="-2127"/>
          <w:tab w:val="num" w:pos="-1985"/>
        </w:tabs>
        <w:spacing w:after="60"/>
        <w:ind w:left="142" w:hanging="709"/>
        <w:rPr>
          <w:szCs w:val="24"/>
          <w:lang w:val="bg-BG"/>
        </w:rPr>
      </w:pPr>
      <w:r w:rsidRPr="00143ADF">
        <w:rPr>
          <w:szCs w:val="24"/>
          <w:lang w:val="bg-BG"/>
        </w:rPr>
        <w:lastRenderedPageBreak/>
        <w:t xml:space="preserve">           </w:t>
      </w:r>
      <w:r w:rsidR="005A2C36" w:rsidRPr="00143ADF">
        <w:rPr>
          <w:szCs w:val="24"/>
          <w:lang w:val="bg-BG"/>
        </w:rPr>
        <w:tab/>
      </w:r>
      <w:r w:rsidR="00EC741D" w:rsidRPr="00143ADF">
        <w:rPr>
          <w:szCs w:val="24"/>
          <w:lang w:val="bg-BG"/>
        </w:rPr>
        <w:t xml:space="preserve">Крайният получател </w:t>
      </w:r>
      <w:r w:rsidR="00E537A1" w:rsidRPr="00143ADF">
        <w:rPr>
          <w:szCs w:val="24"/>
          <w:lang w:val="bg-BG"/>
        </w:rPr>
        <w:t>предоставя на одитора пълен достъп, съгласно чл.</w:t>
      </w:r>
      <w:r w:rsidR="00AA2DAC" w:rsidRPr="00143ADF">
        <w:rPr>
          <w:szCs w:val="24"/>
          <w:lang w:val="bg-BG"/>
        </w:rPr>
        <w:t xml:space="preserve"> </w:t>
      </w:r>
      <w:r w:rsidR="00FE1368" w:rsidRPr="00143ADF">
        <w:rPr>
          <w:szCs w:val="24"/>
          <w:lang w:val="bg-BG"/>
        </w:rPr>
        <w:t>14.5</w:t>
      </w:r>
      <w:r w:rsidR="005A2C36" w:rsidRPr="00143ADF">
        <w:rPr>
          <w:szCs w:val="24"/>
          <w:lang w:val="bg-BG"/>
        </w:rPr>
        <w:t xml:space="preserve"> от настоящите Общи условия</w:t>
      </w:r>
      <w:r w:rsidR="00E537A1" w:rsidRPr="00143ADF">
        <w:rPr>
          <w:szCs w:val="24"/>
          <w:lang w:val="bg-BG"/>
        </w:rPr>
        <w:t>.</w:t>
      </w:r>
    </w:p>
    <w:p w:rsidR="00E537A1" w:rsidRPr="00143ADF" w:rsidRDefault="00BE4BAE" w:rsidP="00752FF7">
      <w:pPr>
        <w:pStyle w:val="Text2"/>
        <w:tabs>
          <w:tab w:val="clear" w:pos="2161"/>
          <w:tab w:val="left" w:pos="-2127"/>
          <w:tab w:val="num" w:pos="-1985"/>
        </w:tabs>
        <w:spacing w:after="120"/>
        <w:ind w:left="142" w:hanging="709"/>
        <w:rPr>
          <w:szCs w:val="24"/>
          <w:lang w:val="bg-BG"/>
        </w:rPr>
      </w:pPr>
      <w:r w:rsidRPr="00143ADF">
        <w:rPr>
          <w:szCs w:val="24"/>
          <w:lang w:val="bg-BG"/>
        </w:rPr>
        <w:t xml:space="preserve">           </w:t>
      </w:r>
      <w:r w:rsidR="00A11078" w:rsidRPr="00143ADF">
        <w:rPr>
          <w:szCs w:val="24"/>
          <w:lang w:val="bg-BG"/>
        </w:rPr>
        <w:tab/>
      </w:r>
      <w:r w:rsidR="00E537A1" w:rsidRPr="00143ADF">
        <w:rPr>
          <w:szCs w:val="24"/>
          <w:lang w:val="bg-BG"/>
        </w:rPr>
        <w:t xml:space="preserve">Докладът, изготвен от одитор, придружаващ искането за </w:t>
      </w:r>
      <w:r w:rsidR="001E67A8" w:rsidRPr="00143ADF">
        <w:rPr>
          <w:szCs w:val="24"/>
          <w:lang w:val="bg-BG"/>
        </w:rPr>
        <w:t>окончателно</w:t>
      </w:r>
      <w:r w:rsidR="00781914" w:rsidRPr="00143ADF">
        <w:rPr>
          <w:szCs w:val="24"/>
          <w:lang w:val="bg-BG"/>
        </w:rPr>
        <w:t xml:space="preserve"> </w:t>
      </w:r>
      <w:r w:rsidR="00E537A1" w:rsidRPr="00143ADF">
        <w:rPr>
          <w:szCs w:val="24"/>
          <w:lang w:val="bg-BG"/>
        </w:rPr>
        <w:t>плащане, обхваща всички разходи, извършени при изпълнение на договора.</w:t>
      </w:r>
    </w:p>
    <w:p w:rsidR="00E537A1" w:rsidRPr="00143ADF" w:rsidRDefault="00E537A1" w:rsidP="00752FF7">
      <w:pPr>
        <w:pStyle w:val="NumPar2"/>
        <w:numPr>
          <w:ilvl w:val="0"/>
          <w:numId w:val="0"/>
        </w:numPr>
        <w:spacing w:after="120"/>
        <w:ind w:left="142" w:hanging="709"/>
        <w:rPr>
          <w:szCs w:val="24"/>
          <w:lang w:val="bg-BG"/>
        </w:rPr>
      </w:pPr>
      <w:r w:rsidRPr="00143ADF">
        <w:rPr>
          <w:color w:val="000000"/>
          <w:szCs w:val="24"/>
          <w:lang w:val="bg-BG"/>
        </w:rPr>
        <w:t>13.</w:t>
      </w:r>
      <w:r w:rsidR="00CA662A" w:rsidRPr="00143ADF">
        <w:rPr>
          <w:color w:val="000000"/>
          <w:szCs w:val="24"/>
          <w:lang w:val="bg-BG"/>
        </w:rPr>
        <w:t>6</w:t>
      </w:r>
      <w:r w:rsidRPr="00143ADF">
        <w:rPr>
          <w:color w:val="000000"/>
          <w:szCs w:val="24"/>
          <w:lang w:val="bg-BG"/>
        </w:rPr>
        <w:t xml:space="preserve">. </w:t>
      </w:r>
      <w:r w:rsidR="00DA0C98" w:rsidRPr="00143ADF">
        <w:rPr>
          <w:color w:val="000000"/>
          <w:szCs w:val="24"/>
          <w:lang w:val="bg-BG"/>
        </w:rPr>
        <w:tab/>
      </w:r>
      <w:r w:rsidRPr="00143ADF">
        <w:rPr>
          <w:color w:val="000000"/>
          <w:szCs w:val="24"/>
          <w:lang w:val="bg-BG"/>
        </w:rPr>
        <w:t xml:space="preserve">Сумите, изплащани от </w:t>
      </w:r>
      <w:r w:rsidR="007B7B89" w:rsidRPr="00143ADF">
        <w:rPr>
          <w:szCs w:val="24"/>
          <w:lang w:val="bg-BG"/>
        </w:rPr>
        <w:t>СНД</w:t>
      </w:r>
      <w:r w:rsidRPr="00143ADF">
        <w:rPr>
          <w:szCs w:val="24"/>
          <w:lang w:val="bg-BG"/>
        </w:rPr>
        <w:t>,</w:t>
      </w:r>
      <w:r w:rsidRPr="00143ADF">
        <w:rPr>
          <w:color w:val="000000"/>
          <w:szCs w:val="24"/>
          <w:lang w:val="bg-BG"/>
        </w:rPr>
        <w:t xml:space="preserve"> се превеждат </w:t>
      </w:r>
      <w:r w:rsidR="001561A4" w:rsidRPr="00143ADF">
        <w:rPr>
          <w:color w:val="000000"/>
          <w:szCs w:val="24"/>
          <w:lang w:val="bg-BG"/>
        </w:rPr>
        <w:t xml:space="preserve">по </w:t>
      </w:r>
      <w:r w:rsidRPr="00143ADF">
        <w:rPr>
          <w:color w:val="000000"/>
          <w:szCs w:val="24"/>
          <w:lang w:val="bg-BG"/>
        </w:rPr>
        <w:t>банкова</w:t>
      </w:r>
      <w:r w:rsidR="001561A4" w:rsidRPr="00143ADF">
        <w:rPr>
          <w:color w:val="000000"/>
          <w:szCs w:val="24"/>
          <w:lang w:val="bg-BG"/>
        </w:rPr>
        <w:t>та</w:t>
      </w:r>
      <w:r w:rsidRPr="00143ADF">
        <w:rPr>
          <w:color w:val="000000"/>
          <w:szCs w:val="24"/>
          <w:lang w:val="bg-BG"/>
        </w:rPr>
        <w:t xml:space="preserve"> сметка на</w:t>
      </w:r>
      <w:r w:rsidR="00916F27" w:rsidRPr="00143ADF">
        <w:rPr>
          <w:color w:val="000000"/>
          <w:szCs w:val="24"/>
          <w:lang w:val="bg-BG"/>
        </w:rPr>
        <w:t xml:space="preserve"> </w:t>
      </w:r>
      <w:r w:rsidR="00E3719C">
        <w:rPr>
          <w:color w:val="000000"/>
          <w:szCs w:val="24"/>
          <w:lang w:val="bg-BG"/>
        </w:rPr>
        <w:t>крайния получател (</w:t>
      </w:r>
      <w:r w:rsidR="00CD1648">
        <w:rPr>
          <w:color w:val="000000"/>
          <w:szCs w:val="24"/>
          <w:lang w:val="bg-BG"/>
        </w:rPr>
        <w:t>кандидат</w:t>
      </w:r>
      <w:r w:rsidR="00E3719C">
        <w:rPr>
          <w:color w:val="000000"/>
          <w:szCs w:val="24"/>
          <w:lang w:val="bg-BG"/>
        </w:rPr>
        <w:t>)</w:t>
      </w:r>
      <w:r w:rsidRPr="00143ADF">
        <w:rPr>
          <w:color w:val="000000"/>
          <w:szCs w:val="24"/>
          <w:lang w:val="bg-BG"/>
        </w:rPr>
        <w:t>, посочена в</w:t>
      </w:r>
      <w:r w:rsidR="00A0012C" w:rsidRPr="00143ADF">
        <w:rPr>
          <w:color w:val="000000"/>
          <w:szCs w:val="24"/>
          <w:lang w:val="bg-BG"/>
        </w:rPr>
        <w:t xml:space="preserve"> искането за плащане и </w:t>
      </w:r>
      <w:r w:rsidRPr="00143ADF">
        <w:rPr>
          <w:color w:val="000000"/>
          <w:szCs w:val="24"/>
          <w:lang w:val="bg-BG"/>
        </w:rPr>
        <w:t>финансов</w:t>
      </w:r>
      <w:r w:rsidR="001561A4" w:rsidRPr="00143ADF">
        <w:rPr>
          <w:color w:val="000000"/>
          <w:szCs w:val="24"/>
          <w:lang w:val="bg-BG"/>
        </w:rPr>
        <w:t>о</w:t>
      </w:r>
      <w:r w:rsidRPr="00143ADF">
        <w:rPr>
          <w:color w:val="000000"/>
          <w:szCs w:val="24"/>
          <w:lang w:val="bg-BG"/>
        </w:rPr>
        <w:t xml:space="preserve"> </w:t>
      </w:r>
      <w:r w:rsidR="001561A4" w:rsidRPr="00143ADF">
        <w:rPr>
          <w:color w:val="000000"/>
          <w:szCs w:val="24"/>
          <w:lang w:val="bg-BG"/>
        </w:rPr>
        <w:t>идентификационната форма</w:t>
      </w:r>
      <w:r w:rsidR="00A0012C" w:rsidRPr="00143ADF">
        <w:rPr>
          <w:color w:val="000000"/>
          <w:szCs w:val="24"/>
          <w:lang w:val="bg-BG"/>
        </w:rPr>
        <w:t>,</w:t>
      </w:r>
      <w:r w:rsidR="001561A4" w:rsidRPr="00143ADF">
        <w:rPr>
          <w:color w:val="000000"/>
          <w:szCs w:val="24"/>
          <w:lang w:val="bg-BG"/>
        </w:rPr>
        <w:t xml:space="preserve"> </w:t>
      </w:r>
      <w:r w:rsidRPr="00143ADF">
        <w:rPr>
          <w:color w:val="000000"/>
          <w:szCs w:val="24"/>
          <w:lang w:val="bg-BG"/>
        </w:rPr>
        <w:t xml:space="preserve">съгласно образец на </w:t>
      </w:r>
      <w:r w:rsidR="007B7B89" w:rsidRPr="00143ADF">
        <w:rPr>
          <w:color w:val="000000"/>
          <w:szCs w:val="24"/>
          <w:lang w:val="bg-BG"/>
        </w:rPr>
        <w:t>СНД</w:t>
      </w:r>
      <w:r w:rsidRPr="00143ADF">
        <w:rPr>
          <w:color w:val="000000"/>
          <w:szCs w:val="24"/>
          <w:lang w:val="bg-BG"/>
        </w:rPr>
        <w:t>.</w:t>
      </w:r>
    </w:p>
    <w:p w:rsidR="00E537A1" w:rsidRPr="00143ADF" w:rsidRDefault="00E537A1" w:rsidP="00752FF7">
      <w:pPr>
        <w:pStyle w:val="NumPar2"/>
        <w:numPr>
          <w:ilvl w:val="0"/>
          <w:numId w:val="0"/>
        </w:numPr>
        <w:spacing w:after="120"/>
        <w:ind w:left="142" w:hanging="709"/>
        <w:rPr>
          <w:szCs w:val="24"/>
          <w:lang w:val="bg-BG"/>
        </w:rPr>
      </w:pPr>
      <w:r w:rsidRPr="00143ADF">
        <w:rPr>
          <w:szCs w:val="24"/>
          <w:lang w:val="bg-BG"/>
        </w:rPr>
        <w:t>13.</w:t>
      </w:r>
      <w:r w:rsidR="00CA662A" w:rsidRPr="00143ADF">
        <w:rPr>
          <w:szCs w:val="24"/>
          <w:lang w:val="bg-BG"/>
        </w:rPr>
        <w:t>7</w:t>
      </w:r>
      <w:r w:rsidRPr="00143ADF">
        <w:rPr>
          <w:szCs w:val="24"/>
          <w:lang w:val="bg-BG"/>
        </w:rPr>
        <w:t xml:space="preserve">. </w:t>
      </w:r>
      <w:r w:rsidR="00DA0C98" w:rsidRPr="00143ADF">
        <w:rPr>
          <w:szCs w:val="24"/>
          <w:lang w:val="bg-BG"/>
        </w:rPr>
        <w:tab/>
      </w:r>
      <w:r w:rsidR="007B7B89" w:rsidRPr="00143ADF">
        <w:rPr>
          <w:szCs w:val="24"/>
          <w:lang w:val="bg-BG"/>
        </w:rPr>
        <w:t>СНД</w:t>
      </w:r>
      <w:r w:rsidRPr="00143ADF">
        <w:rPr>
          <w:szCs w:val="24"/>
          <w:lang w:val="bg-BG"/>
        </w:rPr>
        <w:t xml:space="preserve"> извършва плащанията в лева, съобразно разпоредбите на договора. </w:t>
      </w:r>
    </w:p>
    <w:p w:rsidR="00E537A1" w:rsidRPr="00143ADF" w:rsidRDefault="00E537A1" w:rsidP="006310C8">
      <w:pPr>
        <w:pStyle w:val="NumPar2"/>
        <w:numPr>
          <w:ilvl w:val="0"/>
          <w:numId w:val="0"/>
        </w:numPr>
        <w:spacing w:after="120"/>
        <w:ind w:left="142" w:hanging="709"/>
        <w:rPr>
          <w:szCs w:val="24"/>
          <w:lang w:val="bg-BG"/>
        </w:rPr>
      </w:pPr>
      <w:r w:rsidRPr="00143ADF">
        <w:rPr>
          <w:color w:val="000000"/>
          <w:szCs w:val="24"/>
          <w:lang w:val="bg-BG"/>
        </w:rPr>
        <w:t>13.</w:t>
      </w:r>
      <w:r w:rsidR="00CA662A" w:rsidRPr="00143ADF">
        <w:rPr>
          <w:color w:val="000000"/>
          <w:szCs w:val="24"/>
          <w:lang w:val="bg-BG"/>
        </w:rPr>
        <w:t>8</w:t>
      </w:r>
      <w:r w:rsidRPr="00143ADF">
        <w:rPr>
          <w:color w:val="000000"/>
          <w:szCs w:val="24"/>
          <w:lang w:val="bg-BG"/>
        </w:rPr>
        <w:t xml:space="preserve">. </w:t>
      </w:r>
      <w:r w:rsidR="00682824" w:rsidRPr="00143ADF">
        <w:rPr>
          <w:color w:val="000000"/>
          <w:szCs w:val="24"/>
          <w:lang w:val="bg-BG"/>
        </w:rPr>
        <w:tab/>
      </w:r>
      <w:r w:rsidRPr="00143ADF">
        <w:rPr>
          <w:color w:val="000000"/>
          <w:szCs w:val="24"/>
          <w:lang w:val="bg-BG"/>
        </w:rPr>
        <w:t xml:space="preserve">Всички лихви по банковата сметка на </w:t>
      </w:r>
      <w:r w:rsidR="00EC741D" w:rsidRPr="00143ADF">
        <w:rPr>
          <w:color w:val="000000"/>
          <w:szCs w:val="24"/>
          <w:lang w:val="bg-BG"/>
        </w:rPr>
        <w:t>крайния получател</w:t>
      </w:r>
      <w:r w:rsidRPr="00143ADF">
        <w:rPr>
          <w:color w:val="000000"/>
          <w:szCs w:val="24"/>
          <w:lang w:val="bg-BG"/>
        </w:rPr>
        <w:t xml:space="preserve">, </w:t>
      </w:r>
      <w:r w:rsidR="00BF306B" w:rsidRPr="00143ADF">
        <w:rPr>
          <w:color w:val="000000"/>
          <w:szCs w:val="24"/>
          <w:lang w:val="bg-BG"/>
        </w:rPr>
        <w:t>във връзка с получено авансово плащане</w:t>
      </w:r>
      <w:r w:rsidR="00201021" w:rsidRPr="00143ADF">
        <w:rPr>
          <w:color w:val="000000"/>
          <w:szCs w:val="24"/>
          <w:lang w:val="bg-BG"/>
        </w:rPr>
        <w:t xml:space="preserve"> по </w:t>
      </w:r>
      <w:r w:rsidR="00C37586" w:rsidRPr="00143ADF">
        <w:rPr>
          <w:color w:val="000000"/>
          <w:szCs w:val="24"/>
          <w:lang w:val="bg-BG"/>
        </w:rPr>
        <w:t xml:space="preserve">договора </w:t>
      </w:r>
      <w:r w:rsidRPr="00143ADF">
        <w:rPr>
          <w:color w:val="000000"/>
          <w:szCs w:val="24"/>
          <w:lang w:val="bg-BG"/>
        </w:rPr>
        <w:t xml:space="preserve">или евентуални приходи и/или други печалби, генерирани по време на изпълнението на проекта, натрупани върху средства, изплатени от </w:t>
      </w:r>
      <w:r w:rsidR="00C37586" w:rsidRPr="00143ADF">
        <w:rPr>
          <w:szCs w:val="24"/>
          <w:lang w:val="bg-BG"/>
        </w:rPr>
        <w:t>СНД</w:t>
      </w:r>
      <w:r w:rsidRPr="00143ADF">
        <w:rPr>
          <w:color w:val="000000"/>
          <w:szCs w:val="24"/>
          <w:lang w:val="bg-BG"/>
        </w:rPr>
        <w:t xml:space="preserve"> на </w:t>
      </w:r>
      <w:r w:rsidR="00C37586" w:rsidRPr="00143ADF">
        <w:rPr>
          <w:color w:val="000000"/>
          <w:szCs w:val="24"/>
          <w:lang w:val="bg-BG"/>
        </w:rPr>
        <w:t>КП</w:t>
      </w:r>
      <w:r w:rsidRPr="00143ADF">
        <w:rPr>
          <w:color w:val="000000"/>
          <w:szCs w:val="24"/>
          <w:lang w:val="bg-BG"/>
        </w:rPr>
        <w:t>, се описват в</w:t>
      </w:r>
      <w:r w:rsidR="00A11078" w:rsidRPr="00143ADF">
        <w:rPr>
          <w:color w:val="000000"/>
          <w:szCs w:val="24"/>
          <w:lang w:val="bg-BG"/>
        </w:rPr>
        <w:t>ъв</w:t>
      </w:r>
      <w:r w:rsidRPr="00143ADF">
        <w:rPr>
          <w:color w:val="000000"/>
          <w:szCs w:val="24"/>
          <w:lang w:val="bg-BG"/>
        </w:rPr>
        <w:t xml:space="preserve"> </w:t>
      </w:r>
      <w:r w:rsidR="005D4DDB" w:rsidRPr="00143ADF">
        <w:rPr>
          <w:color w:val="000000"/>
          <w:szCs w:val="24"/>
          <w:lang w:val="bg-BG"/>
        </w:rPr>
        <w:t xml:space="preserve">финалния </w:t>
      </w:r>
      <w:r w:rsidRPr="00143ADF">
        <w:rPr>
          <w:color w:val="000000"/>
          <w:szCs w:val="24"/>
          <w:lang w:val="bg-BG"/>
        </w:rPr>
        <w:t xml:space="preserve">отчет и се приспадат от </w:t>
      </w:r>
      <w:r w:rsidR="00DE0707" w:rsidRPr="00143ADF">
        <w:rPr>
          <w:color w:val="000000"/>
          <w:szCs w:val="24"/>
          <w:lang w:val="bg-BG"/>
        </w:rPr>
        <w:t xml:space="preserve">окончателното </w:t>
      </w:r>
      <w:r w:rsidRPr="00143ADF">
        <w:rPr>
          <w:color w:val="000000"/>
          <w:szCs w:val="24"/>
          <w:lang w:val="bg-BG"/>
        </w:rPr>
        <w:t xml:space="preserve">плащане до размера на дължимата сума или се възстановяват на </w:t>
      </w:r>
      <w:r w:rsidR="00C37586" w:rsidRPr="00143ADF">
        <w:rPr>
          <w:szCs w:val="24"/>
          <w:lang w:val="bg-BG"/>
        </w:rPr>
        <w:t>СНД</w:t>
      </w:r>
      <w:r w:rsidRPr="00143ADF">
        <w:rPr>
          <w:szCs w:val="24"/>
          <w:lang w:val="bg-BG"/>
        </w:rPr>
        <w:t xml:space="preserve">, в случаите, когато ги надхвърлят. </w:t>
      </w:r>
    </w:p>
    <w:p w:rsidR="00FD0F40" w:rsidRPr="00143ADF" w:rsidRDefault="002B7160" w:rsidP="006310C8">
      <w:pPr>
        <w:pStyle w:val="1"/>
        <w:keepNext w:val="0"/>
        <w:numPr>
          <w:ilvl w:val="0"/>
          <w:numId w:val="0"/>
        </w:numPr>
        <w:spacing w:before="120" w:after="120"/>
        <w:rPr>
          <w:szCs w:val="24"/>
          <w:lang w:val="bg-BG"/>
        </w:rPr>
      </w:pPr>
      <w:bookmarkStart w:id="93" w:name="_Toc41300151"/>
      <w:bookmarkStart w:id="94" w:name="_Toc41303358"/>
      <w:bookmarkStart w:id="95" w:name="_Ref41304576"/>
      <w:bookmarkStart w:id="96" w:name="_Ref41304900"/>
      <w:bookmarkStart w:id="97" w:name="_Ref41305110"/>
      <w:bookmarkStart w:id="98" w:name="_Ref41305756"/>
      <w:bookmarkStart w:id="99" w:name="_Toc173497347"/>
      <w:bookmarkStart w:id="100" w:name="_Toc173502798"/>
      <w:bookmarkStart w:id="101" w:name="_Toc252453149"/>
      <w:bookmarkEnd w:id="92"/>
      <w:r w:rsidRPr="00143ADF">
        <w:rPr>
          <w:szCs w:val="24"/>
          <w:lang w:val="bg-BG"/>
        </w:rPr>
        <w:t xml:space="preserve">Член </w:t>
      </w:r>
      <w:r w:rsidR="0003189E" w:rsidRPr="00143ADF">
        <w:rPr>
          <w:szCs w:val="24"/>
          <w:lang w:val="bg-BG"/>
        </w:rPr>
        <w:t xml:space="preserve">14 </w:t>
      </w:r>
      <w:r w:rsidR="00A21450" w:rsidRPr="00143ADF">
        <w:rPr>
          <w:szCs w:val="24"/>
          <w:lang w:val="bg-BG"/>
        </w:rPr>
        <w:t>–</w:t>
      </w:r>
      <w:r w:rsidR="00FD0F40" w:rsidRPr="00143ADF">
        <w:rPr>
          <w:szCs w:val="24"/>
          <w:lang w:val="bg-BG"/>
        </w:rPr>
        <w:t xml:space="preserve"> </w:t>
      </w:r>
      <w:bookmarkEnd w:id="93"/>
      <w:bookmarkEnd w:id="94"/>
      <w:bookmarkEnd w:id="95"/>
      <w:bookmarkEnd w:id="96"/>
      <w:bookmarkEnd w:id="97"/>
      <w:bookmarkEnd w:id="98"/>
      <w:r w:rsidR="00552ACC" w:rsidRPr="00143ADF">
        <w:rPr>
          <w:szCs w:val="24"/>
          <w:lang w:val="bg-BG"/>
        </w:rPr>
        <w:t>Счетоводни отчети и технически и финансови проверки</w:t>
      </w:r>
      <w:bookmarkEnd w:id="99"/>
      <w:bookmarkEnd w:id="100"/>
      <w:bookmarkEnd w:id="101"/>
    </w:p>
    <w:p w:rsidR="00BE4BAE" w:rsidRPr="00600057" w:rsidRDefault="00BE4BAE" w:rsidP="00E246A6">
      <w:pPr>
        <w:pStyle w:val="NumPar2"/>
        <w:numPr>
          <w:ilvl w:val="0"/>
          <w:numId w:val="0"/>
        </w:numPr>
        <w:spacing w:after="120"/>
        <w:ind w:left="142" w:hanging="709"/>
        <w:rPr>
          <w:color w:val="000000"/>
          <w:szCs w:val="24"/>
          <w:lang w:val="bg-BG"/>
        </w:rPr>
      </w:pPr>
      <w:r w:rsidRPr="00143ADF">
        <w:rPr>
          <w:color w:val="000000"/>
          <w:szCs w:val="24"/>
          <w:lang w:val="bg-BG"/>
        </w:rPr>
        <w:t xml:space="preserve">14.1.  </w:t>
      </w:r>
      <w:r w:rsidR="00820AB9" w:rsidRPr="00143ADF">
        <w:rPr>
          <w:color w:val="000000"/>
          <w:szCs w:val="24"/>
          <w:lang w:val="bg-BG"/>
        </w:rPr>
        <w:tab/>
      </w:r>
      <w:r w:rsidR="00FB5353" w:rsidRPr="00143ADF">
        <w:rPr>
          <w:color w:val="000000"/>
          <w:szCs w:val="24"/>
          <w:lang w:val="bg-BG"/>
        </w:rPr>
        <w:t xml:space="preserve">Крайният получател </w:t>
      </w:r>
      <w:r w:rsidRPr="00143ADF">
        <w:rPr>
          <w:color w:val="000000"/>
          <w:szCs w:val="24"/>
          <w:lang w:val="bg-BG"/>
        </w:rPr>
        <w:t>трябва да води точна и редовна документация и счетоводни отчети, отразяващи изпълнението на проекта, използвайки подходяща система за документация и счетоводно</w:t>
      </w:r>
      <w:r w:rsidR="00DC4F34" w:rsidRPr="00143ADF">
        <w:rPr>
          <w:color w:val="000000"/>
          <w:szCs w:val="24"/>
          <w:lang w:val="bg-BG"/>
        </w:rPr>
        <w:t xml:space="preserve"> </w:t>
      </w:r>
      <w:r w:rsidRPr="00143ADF">
        <w:rPr>
          <w:color w:val="000000"/>
          <w:szCs w:val="24"/>
          <w:lang w:val="bg-BG"/>
        </w:rPr>
        <w:t>отчитане</w:t>
      </w:r>
      <w:r w:rsidR="00C37586" w:rsidRPr="00143ADF">
        <w:rPr>
          <w:color w:val="000000"/>
          <w:szCs w:val="24"/>
          <w:lang w:val="bg-BG"/>
        </w:rPr>
        <w:t>,</w:t>
      </w:r>
      <w:r w:rsidR="00C37586" w:rsidRPr="00600057">
        <w:rPr>
          <w:lang w:val="bg-BG"/>
        </w:rPr>
        <w:t xml:space="preserve"> предоставяща своевременно точна, пълна и надеждна информация</w:t>
      </w:r>
      <w:r w:rsidRPr="00143ADF">
        <w:rPr>
          <w:color w:val="000000"/>
          <w:szCs w:val="24"/>
          <w:lang w:val="bg-BG"/>
        </w:rPr>
        <w:t xml:space="preserve">. </w:t>
      </w:r>
      <w:r w:rsidR="00D8669E" w:rsidRPr="00143ADF">
        <w:rPr>
          <w:color w:val="000000"/>
          <w:szCs w:val="24"/>
          <w:lang w:val="bg-BG"/>
        </w:rPr>
        <w:t>Разходите следва</w:t>
      </w:r>
      <w:r w:rsidRPr="00143ADF">
        <w:rPr>
          <w:color w:val="000000"/>
          <w:szCs w:val="24"/>
          <w:lang w:val="bg-BG"/>
        </w:rPr>
        <w:t xml:space="preserve"> </w:t>
      </w:r>
      <w:r w:rsidR="00D8669E" w:rsidRPr="00143ADF">
        <w:rPr>
          <w:color w:val="000000"/>
          <w:szCs w:val="24"/>
          <w:lang w:val="bg-BG"/>
        </w:rPr>
        <w:t xml:space="preserve">да са отразени в счетоводната документация на </w:t>
      </w:r>
      <w:r w:rsidR="00FB5353" w:rsidRPr="00143ADF">
        <w:rPr>
          <w:color w:val="000000"/>
          <w:szCs w:val="24"/>
          <w:lang w:val="bg-BG"/>
        </w:rPr>
        <w:t xml:space="preserve">крайния получател </w:t>
      </w:r>
      <w:r w:rsidR="00D8669E" w:rsidRPr="00143ADF">
        <w:rPr>
          <w:color w:val="000000"/>
          <w:szCs w:val="24"/>
          <w:lang w:val="bg-BG"/>
        </w:rPr>
        <w:t>чрез отделни счетоводни аналитични сметки</w:t>
      </w:r>
      <w:r w:rsidR="00C37586" w:rsidRPr="00143ADF">
        <w:rPr>
          <w:color w:val="000000"/>
          <w:szCs w:val="24"/>
          <w:lang w:val="bg-BG"/>
        </w:rPr>
        <w:t xml:space="preserve"> </w:t>
      </w:r>
      <w:r w:rsidR="00C37586" w:rsidRPr="00143ADF">
        <w:rPr>
          <w:color w:val="000000"/>
          <w:szCs w:val="24"/>
        </w:rPr>
        <w:t/>
      </w:r>
      <w:r w:rsidR="00C37586" w:rsidRPr="00143ADF">
        <w:rPr>
          <w:color w:val="000000"/>
          <w:szCs w:val="24"/>
          <w:lang w:val="bg-BG"/>
        </w:rPr>
        <w:t>с</w:t>
      </w:r>
      <w:r w:rsidR="00C37586" w:rsidRPr="00600057">
        <w:rPr>
          <w:color w:val="000000"/>
          <w:szCs w:val="24"/>
          <w:lang w:val="bg-BG"/>
        </w:rPr>
        <w:t xml:space="preserve">ъдържащи № на договор за безвъзмездна помощ </w:t>
      </w:r>
      <w:r w:rsidR="00D8669E" w:rsidRPr="00143ADF">
        <w:rPr>
          <w:color w:val="000000"/>
          <w:szCs w:val="24"/>
          <w:lang w:val="bg-BG"/>
        </w:rPr>
        <w:t>или в отделна счетоводна система</w:t>
      </w:r>
      <w:r w:rsidR="00C37586" w:rsidRPr="00143ADF">
        <w:rPr>
          <w:color w:val="000000"/>
          <w:szCs w:val="24"/>
          <w:lang w:val="bg-BG"/>
        </w:rPr>
        <w:t xml:space="preserve"> с</w:t>
      </w:r>
      <w:r w:rsidR="00C37586" w:rsidRPr="00600057">
        <w:rPr>
          <w:color w:val="000000"/>
          <w:szCs w:val="24"/>
          <w:lang w:val="bg-BG"/>
        </w:rPr>
        <w:t xml:space="preserve"> утвърдени сметки за отчитане на разходи по договора за безвъзмездна помощ</w:t>
      </w:r>
      <w:r w:rsidR="00C37586" w:rsidRPr="00143ADF">
        <w:rPr>
          <w:color w:val="000000"/>
          <w:szCs w:val="24"/>
          <w:lang w:val="bg-BG"/>
        </w:rPr>
        <w:t>.</w:t>
      </w:r>
    </w:p>
    <w:p w:rsidR="00BE4BAE" w:rsidRPr="00143ADF" w:rsidRDefault="00BE4BAE" w:rsidP="00F93104">
      <w:pPr>
        <w:pStyle w:val="NumPar2"/>
        <w:numPr>
          <w:ilvl w:val="0"/>
          <w:numId w:val="0"/>
        </w:numPr>
        <w:spacing w:after="120"/>
        <w:ind w:left="142" w:hanging="709"/>
        <w:rPr>
          <w:szCs w:val="24"/>
          <w:lang w:val="bg-BG"/>
        </w:rPr>
      </w:pPr>
      <w:r w:rsidRPr="00143ADF">
        <w:rPr>
          <w:szCs w:val="24"/>
          <w:lang w:val="bg-BG"/>
        </w:rPr>
        <w:t xml:space="preserve">14.2.  </w:t>
      </w:r>
      <w:r w:rsidR="00406756" w:rsidRPr="00143ADF">
        <w:rPr>
          <w:szCs w:val="24"/>
          <w:lang w:val="bg-BG"/>
        </w:rPr>
        <w:tab/>
      </w:r>
      <w:r w:rsidRPr="00143ADF">
        <w:rPr>
          <w:color w:val="000000"/>
          <w:szCs w:val="24"/>
          <w:lang w:val="bg-BG"/>
        </w:rPr>
        <w:t>Счетоводните отчети и разходите, свързани с проекта, трябва да подлежат на ясно идентифициране и проверка</w:t>
      </w:r>
      <w:r w:rsidRPr="00143ADF">
        <w:rPr>
          <w:szCs w:val="24"/>
          <w:lang w:val="bg-BG"/>
        </w:rPr>
        <w:t xml:space="preserve"> като за изпълнението на проекта се обособи отделна счетоводна аналитичност. </w:t>
      </w:r>
    </w:p>
    <w:p w:rsidR="00BE4BAE" w:rsidRPr="00143ADF" w:rsidRDefault="00BE4BAE" w:rsidP="00F93104">
      <w:pPr>
        <w:pStyle w:val="NumPar2"/>
        <w:numPr>
          <w:ilvl w:val="0"/>
          <w:numId w:val="0"/>
        </w:numPr>
        <w:spacing w:after="120"/>
        <w:ind w:left="142" w:hanging="709"/>
        <w:rPr>
          <w:szCs w:val="24"/>
          <w:lang w:val="bg-BG"/>
        </w:rPr>
      </w:pPr>
      <w:r w:rsidRPr="00143ADF">
        <w:rPr>
          <w:szCs w:val="24"/>
          <w:lang w:val="bg-BG"/>
        </w:rPr>
        <w:t xml:space="preserve">14.3. </w:t>
      </w:r>
      <w:r w:rsidR="00DA0C98" w:rsidRPr="00143ADF">
        <w:rPr>
          <w:szCs w:val="24"/>
          <w:lang w:val="bg-BG"/>
        </w:rPr>
        <w:tab/>
      </w:r>
      <w:r w:rsidRPr="00143ADF">
        <w:rPr>
          <w:szCs w:val="24"/>
          <w:lang w:val="bg-BG"/>
        </w:rPr>
        <w:t xml:space="preserve">В случаите, когато </w:t>
      </w:r>
      <w:r w:rsidR="00FB5353" w:rsidRPr="00143ADF">
        <w:rPr>
          <w:szCs w:val="24"/>
          <w:lang w:val="bg-BG"/>
        </w:rPr>
        <w:t xml:space="preserve">крайният получател </w:t>
      </w:r>
      <w:r w:rsidRPr="00143ADF">
        <w:rPr>
          <w:szCs w:val="24"/>
          <w:lang w:val="bg-BG"/>
        </w:rPr>
        <w:t xml:space="preserve">не е бюджетно предприятие и избраната по договора схема на плащане включва авансово плащане, той се задължава да поддържа отделна банкова сметка или отделна партида към наличната му банкова сметка само за нуждите на проекта като гарантира, че генерираните лихви по нея могат да бъдат проследими и доказани, както и, че информацията по банковата сметка ще позволи лесното идентифициране и проследяване на разходите до и в счетоводните му системи. Счетоводните отчети трябва да съдържат данни за натрупаните лихви върху средствата, изплатени от </w:t>
      </w:r>
      <w:r w:rsidR="009346F9" w:rsidRPr="00143ADF">
        <w:rPr>
          <w:szCs w:val="24"/>
          <w:lang w:val="bg-BG"/>
        </w:rPr>
        <w:t>СНД</w:t>
      </w:r>
      <w:r w:rsidRPr="00143ADF">
        <w:rPr>
          <w:szCs w:val="24"/>
          <w:lang w:val="bg-BG"/>
        </w:rPr>
        <w:t>.</w:t>
      </w:r>
    </w:p>
    <w:p w:rsidR="00BE4BAE" w:rsidRPr="00143ADF" w:rsidRDefault="00BE4BAE" w:rsidP="00F93104">
      <w:pPr>
        <w:pStyle w:val="Text2"/>
        <w:spacing w:after="120"/>
        <w:ind w:left="142" w:hanging="709"/>
        <w:rPr>
          <w:szCs w:val="24"/>
          <w:lang w:val="bg-BG"/>
        </w:rPr>
      </w:pPr>
      <w:r w:rsidRPr="00143ADF">
        <w:rPr>
          <w:szCs w:val="24"/>
          <w:lang w:val="bg-BG"/>
        </w:rPr>
        <w:t xml:space="preserve">14.4.  </w:t>
      </w:r>
      <w:r w:rsidR="002E64A2" w:rsidRPr="00143ADF">
        <w:rPr>
          <w:szCs w:val="24"/>
          <w:lang w:val="bg-BG"/>
        </w:rPr>
        <w:tab/>
      </w:r>
      <w:r w:rsidR="000572A0" w:rsidRPr="00143ADF">
        <w:rPr>
          <w:szCs w:val="24"/>
          <w:lang w:val="bg-BG"/>
        </w:rPr>
        <w:t xml:space="preserve">Крайните получатели </w:t>
      </w:r>
      <w:r w:rsidRPr="00143ADF">
        <w:rPr>
          <w:szCs w:val="24"/>
          <w:lang w:val="bg-BG"/>
        </w:rPr>
        <w:t>трябва да гарантира</w:t>
      </w:r>
      <w:r w:rsidR="00E3719C">
        <w:rPr>
          <w:szCs w:val="24"/>
          <w:lang w:val="bg-BG"/>
        </w:rPr>
        <w:t>т</w:t>
      </w:r>
      <w:r w:rsidRPr="00143ADF">
        <w:rPr>
          <w:szCs w:val="24"/>
          <w:lang w:val="bg-BG"/>
        </w:rPr>
        <w:t>, че данните, посочени в</w:t>
      </w:r>
      <w:r w:rsidR="00BA743F" w:rsidRPr="00143ADF">
        <w:rPr>
          <w:szCs w:val="24"/>
          <w:lang w:val="bg-BG"/>
        </w:rPr>
        <w:t xml:space="preserve">ъв </w:t>
      </w:r>
      <w:r w:rsidR="00C37586" w:rsidRPr="00143ADF">
        <w:rPr>
          <w:szCs w:val="24"/>
          <w:lang w:val="bg-BG"/>
        </w:rPr>
        <w:t>ФТО</w:t>
      </w:r>
      <w:r w:rsidRPr="00143ADF">
        <w:rPr>
          <w:szCs w:val="24"/>
          <w:lang w:val="bg-BG"/>
        </w:rPr>
        <w:t>, предвидени в чл. 2</w:t>
      </w:r>
      <w:r w:rsidR="00406756" w:rsidRPr="00143ADF">
        <w:rPr>
          <w:szCs w:val="24"/>
          <w:lang w:val="bg-BG"/>
        </w:rPr>
        <w:t xml:space="preserve"> от настоящите Общи условия</w:t>
      </w:r>
      <w:r w:rsidRPr="00143ADF">
        <w:rPr>
          <w:szCs w:val="24"/>
          <w:lang w:val="bg-BG"/>
        </w:rPr>
        <w:t>, отговарят на тези в счетоводната система и документация и са налични до изтичане на сроковете за съхранение на документацията</w:t>
      </w:r>
      <w:r w:rsidR="00883FE2" w:rsidRPr="00143ADF">
        <w:rPr>
          <w:szCs w:val="24"/>
          <w:lang w:val="bg-BG"/>
        </w:rPr>
        <w:t>, съгласно чл. 14.8</w:t>
      </w:r>
      <w:r w:rsidR="00EC5360" w:rsidRPr="00143ADF">
        <w:rPr>
          <w:szCs w:val="24"/>
          <w:lang w:val="bg-BG"/>
        </w:rPr>
        <w:t xml:space="preserve"> </w:t>
      </w:r>
      <w:r w:rsidR="00883FE2" w:rsidRPr="00143ADF">
        <w:rPr>
          <w:szCs w:val="24"/>
          <w:lang w:val="bg-BG"/>
        </w:rPr>
        <w:t>от настоящите Общи условия</w:t>
      </w:r>
      <w:r w:rsidRPr="00143ADF">
        <w:rPr>
          <w:szCs w:val="24"/>
          <w:lang w:val="bg-BG"/>
        </w:rPr>
        <w:t>.</w:t>
      </w:r>
    </w:p>
    <w:p w:rsidR="00BE4BAE" w:rsidRPr="00143ADF" w:rsidRDefault="00BE4BAE" w:rsidP="008E0B82">
      <w:pPr>
        <w:pStyle w:val="NumPar2"/>
        <w:numPr>
          <w:ilvl w:val="0"/>
          <w:numId w:val="0"/>
        </w:numPr>
        <w:spacing w:after="60"/>
        <w:ind w:left="142" w:hanging="709"/>
        <w:rPr>
          <w:snapToGrid w:val="0"/>
          <w:szCs w:val="24"/>
          <w:lang w:val="bg-BG" w:eastAsia="en-US"/>
        </w:rPr>
      </w:pPr>
      <w:bookmarkStart w:id="102" w:name="_Ref43882704"/>
      <w:r w:rsidRPr="00143ADF">
        <w:rPr>
          <w:color w:val="000000"/>
          <w:szCs w:val="24"/>
          <w:lang w:val="bg-BG"/>
        </w:rPr>
        <w:t xml:space="preserve">14.5.  </w:t>
      </w:r>
      <w:r w:rsidR="008A5975" w:rsidRPr="00143ADF">
        <w:rPr>
          <w:color w:val="000000"/>
          <w:szCs w:val="24"/>
          <w:lang w:val="bg-BG"/>
        </w:rPr>
        <w:t xml:space="preserve">Крайният получател </w:t>
      </w:r>
      <w:r w:rsidRPr="00143ADF">
        <w:rPr>
          <w:color w:val="000000"/>
          <w:szCs w:val="24"/>
          <w:lang w:val="bg-BG"/>
        </w:rPr>
        <w:t xml:space="preserve">е длъжен да допуска </w:t>
      </w:r>
      <w:r w:rsidR="008A5975" w:rsidRPr="00143ADF">
        <w:rPr>
          <w:color w:val="000000"/>
          <w:szCs w:val="24"/>
          <w:lang w:val="bg-BG"/>
        </w:rPr>
        <w:t>СНД</w:t>
      </w:r>
      <w:r w:rsidRPr="00143ADF">
        <w:rPr>
          <w:color w:val="000000"/>
          <w:szCs w:val="24"/>
          <w:lang w:val="bg-BG"/>
        </w:rPr>
        <w:t xml:space="preserve">, </w:t>
      </w:r>
      <w:r w:rsidRPr="00143ADF">
        <w:rPr>
          <w:lang w:val="bg-BG"/>
        </w:rPr>
        <w:t xml:space="preserve">упълномощените от него лица, </w:t>
      </w:r>
      <w:r w:rsidRPr="00143ADF">
        <w:rPr>
          <w:color w:val="000000"/>
          <w:szCs w:val="24"/>
          <w:lang w:val="bg-BG"/>
        </w:rPr>
        <w:t xml:space="preserve">националните </w:t>
      </w:r>
      <w:r w:rsidR="0079164E" w:rsidRPr="00143ADF">
        <w:rPr>
          <w:color w:val="000000"/>
          <w:szCs w:val="24"/>
          <w:lang w:val="bg-BG"/>
        </w:rPr>
        <w:t>контролн</w:t>
      </w:r>
      <w:r w:rsidR="008A5975" w:rsidRPr="00143ADF">
        <w:rPr>
          <w:color w:val="000000"/>
          <w:szCs w:val="24"/>
          <w:lang w:val="bg-BG"/>
        </w:rPr>
        <w:t xml:space="preserve">и и </w:t>
      </w:r>
      <w:r w:rsidRPr="00143ADF">
        <w:rPr>
          <w:color w:val="000000"/>
          <w:szCs w:val="24"/>
          <w:lang w:val="bg-BG"/>
        </w:rPr>
        <w:t xml:space="preserve">одитиращи органи, </w:t>
      </w:r>
      <w:r w:rsidR="00C2565C" w:rsidRPr="00143ADF">
        <w:rPr>
          <w:color w:val="000000"/>
          <w:szCs w:val="24"/>
          <w:lang w:val="bg-BG"/>
        </w:rPr>
        <w:t xml:space="preserve">Европейската прокуратура, </w:t>
      </w:r>
      <w:r w:rsidR="00E3719C">
        <w:rPr>
          <w:color w:val="000000"/>
          <w:szCs w:val="24"/>
          <w:lang w:val="bg-BG"/>
        </w:rPr>
        <w:t>Прокуратурата на Република България</w:t>
      </w:r>
      <w:r w:rsidR="007973F1" w:rsidRPr="00143ADF">
        <w:rPr>
          <w:color w:val="000000"/>
          <w:szCs w:val="24"/>
          <w:lang w:val="bg-BG"/>
        </w:rPr>
        <w:t xml:space="preserve">, </w:t>
      </w:r>
      <w:r w:rsidRPr="00143ADF">
        <w:rPr>
          <w:color w:val="000000"/>
          <w:szCs w:val="24"/>
          <w:lang w:val="bg-BG"/>
        </w:rPr>
        <w:t>Европейската комисия, Европейската служба за борба с измамите, Европейската сметна палата</w:t>
      </w:r>
      <w:r w:rsidR="00491C00" w:rsidRPr="00143ADF">
        <w:rPr>
          <w:snapToGrid w:val="0"/>
          <w:szCs w:val="24"/>
          <w:lang w:val="bg-BG" w:eastAsia="en-US"/>
        </w:rPr>
        <w:t>,</w:t>
      </w:r>
      <w:r w:rsidRPr="00143ADF">
        <w:rPr>
          <w:snapToGrid w:val="0"/>
          <w:szCs w:val="24"/>
          <w:lang w:val="bg-BG" w:eastAsia="en-US"/>
        </w:rPr>
        <w:t xml:space="preserve"> външни одитори, извършващи </w:t>
      </w:r>
      <w:r w:rsidRPr="00143ADF">
        <w:rPr>
          <w:snapToGrid w:val="0"/>
          <w:szCs w:val="24"/>
          <w:lang w:val="bg-BG" w:eastAsia="en-US"/>
        </w:rPr>
        <w:lastRenderedPageBreak/>
        <w:t>проверки съгласно чл.</w:t>
      </w:r>
      <w:r w:rsidR="00026BFB" w:rsidRPr="00143ADF">
        <w:rPr>
          <w:snapToGrid w:val="0"/>
          <w:szCs w:val="24"/>
          <w:lang w:val="bg-BG" w:eastAsia="en-US"/>
        </w:rPr>
        <w:t xml:space="preserve"> </w:t>
      </w:r>
      <w:r w:rsidR="00A473EB" w:rsidRPr="00143ADF">
        <w:rPr>
          <w:snapToGrid w:val="0"/>
          <w:szCs w:val="24"/>
          <w:lang w:val="bg-BG" w:eastAsia="en-US"/>
        </w:rPr>
        <w:t>13.5</w:t>
      </w:r>
      <w:r w:rsidR="00026BFB" w:rsidRPr="00143ADF">
        <w:rPr>
          <w:szCs w:val="24"/>
          <w:lang w:val="bg-BG"/>
        </w:rPr>
        <w:t xml:space="preserve"> от настоящите Общи условия</w:t>
      </w:r>
      <w:r w:rsidRPr="00143ADF">
        <w:rPr>
          <w:snapToGrid w:val="0"/>
          <w:szCs w:val="24"/>
          <w:lang w:val="bg-BG" w:eastAsia="en-US"/>
        </w:rPr>
        <w:t xml:space="preserve">, </w:t>
      </w:r>
      <w:r w:rsidR="00491C00" w:rsidRPr="00143ADF">
        <w:rPr>
          <w:snapToGrid w:val="0"/>
          <w:szCs w:val="24"/>
          <w:lang w:val="bg-BG" w:eastAsia="en-US"/>
        </w:rPr>
        <w:t xml:space="preserve">Агенцията за държавна финансова инспекция и Националната агенция за приходите </w:t>
      </w:r>
      <w:r w:rsidRPr="00143ADF">
        <w:rPr>
          <w:color w:val="000000"/>
          <w:szCs w:val="24"/>
          <w:lang w:val="bg-BG"/>
        </w:rPr>
        <w:t>да проверяват, посредством проучване на документацията му или проверки на място</w:t>
      </w:r>
      <w:r w:rsidR="00DE5A2B" w:rsidRPr="00143ADF">
        <w:rPr>
          <w:color w:val="000000"/>
          <w:szCs w:val="24"/>
          <w:lang w:val="bg-BG"/>
        </w:rPr>
        <w:t xml:space="preserve"> (включително и внезапни)</w:t>
      </w:r>
      <w:r w:rsidRPr="00143ADF">
        <w:rPr>
          <w:color w:val="000000"/>
          <w:szCs w:val="24"/>
          <w:lang w:val="bg-BG"/>
        </w:rPr>
        <w:t>, изпълнението на проекта, и да проведат пълен одит, при необходимост, въз основа на разходооправдателните документи, приложени към счетоводните отчети, счетоводната документация и други документи, свързани с финансирането на проекта</w:t>
      </w:r>
      <w:r w:rsidRPr="00143ADF">
        <w:rPr>
          <w:snapToGrid w:val="0"/>
          <w:szCs w:val="24"/>
          <w:lang w:val="bg-BG" w:eastAsia="en-US"/>
        </w:rPr>
        <w:t xml:space="preserve">. </w:t>
      </w:r>
      <w:r w:rsidRPr="00143ADF">
        <w:rPr>
          <w:color w:val="000000"/>
          <w:szCs w:val="24"/>
          <w:lang w:val="bg-BG"/>
        </w:rPr>
        <w:t xml:space="preserve">Тези проверки могат да се провеждат </w:t>
      </w:r>
      <w:r w:rsidR="00BB4CCF" w:rsidRPr="00143ADF">
        <w:rPr>
          <w:szCs w:val="24"/>
          <w:lang w:val="bg-BG"/>
        </w:rPr>
        <w:t xml:space="preserve">до изтичане на сроковете </w:t>
      </w:r>
      <w:r w:rsidR="00DB28AD" w:rsidRPr="00143ADF">
        <w:rPr>
          <w:szCs w:val="24"/>
          <w:lang w:val="bg-BG"/>
        </w:rPr>
        <w:t>посочени в</w:t>
      </w:r>
      <w:r w:rsidR="00BB4CCF" w:rsidRPr="00143ADF">
        <w:rPr>
          <w:szCs w:val="24"/>
          <w:lang w:val="bg-BG"/>
        </w:rPr>
        <w:t xml:space="preserve"> </w:t>
      </w:r>
      <w:r w:rsidR="00DD4100" w:rsidRPr="00143ADF">
        <w:rPr>
          <w:szCs w:val="24"/>
          <w:lang w:val="bg-BG"/>
        </w:rPr>
        <w:t>чл. 14.8</w:t>
      </w:r>
      <w:r w:rsidR="00501C93" w:rsidRPr="00143ADF">
        <w:rPr>
          <w:szCs w:val="24"/>
          <w:lang w:val="bg-BG"/>
        </w:rPr>
        <w:t>:</w:t>
      </w:r>
      <w:bookmarkEnd w:id="102"/>
    </w:p>
    <w:p w:rsidR="00BE4BAE" w:rsidRPr="00143ADF" w:rsidRDefault="00BE4BAE" w:rsidP="00613C78">
      <w:pPr>
        <w:pStyle w:val="Text2"/>
        <w:tabs>
          <w:tab w:val="num" w:pos="-2127"/>
        </w:tabs>
        <w:spacing w:after="60"/>
        <w:ind w:left="142"/>
        <w:rPr>
          <w:szCs w:val="24"/>
          <w:lang w:val="bg-BG"/>
        </w:rPr>
      </w:pPr>
      <w:r w:rsidRPr="00143ADF">
        <w:rPr>
          <w:color w:val="000000"/>
          <w:szCs w:val="24"/>
          <w:lang w:val="bg-BG"/>
        </w:rPr>
        <w:t>а) Освен указаното в чл.</w:t>
      </w:r>
      <w:r w:rsidR="00A0711E" w:rsidRPr="00143ADF">
        <w:rPr>
          <w:color w:val="000000"/>
          <w:szCs w:val="24"/>
          <w:lang w:val="bg-BG"/>
        </w:rPr>
        <w:t xml:space="preserve"> 14.5</w:t>
      </w:r>
      <w:r w:rsidR="00026BFB" w:rsidRPr="00143ADF">
        <w:rPr>
          <w:szCs w:val="24"/>
          <w:lang w:val="bg-BG"/>
        </w:rPr>
        <w:t xml:space="preserve"> от настоящите Общи условия</w:t>
      </w:r>
      <w:r w:rsidRPr="00143ADF">
        <w:rPr>
          <w:color w:val="000000"/>
          <w:szCs w:val="24"/>
          <w:lang w:val="bg-BG"/>
        </w:rPr>
        <w:t xml:space="preserve">, </w:t>
      </w:r>
      <w:r w:rsidR="0079164E" w:rsidRPr="00143ADF">
        <w:rPr>
          <w:color w:val="000000"/>
          <w:szCs w:val="24"/>
          <w:lang w:val="bg-BG"/>
        </w:rPr>
        <w:t xml:space="preserve">крайният получател </w:t>
      </w:r>
      <w:r w:rsidRPr="00143ADF">
        <w:rPr>
          <w:color w:val="000000"/>
          <w:szCs w:val="24"/>
          <w:lang w:val="bg-BG"/>
        </w:rPr>
        <w:t xml:space="preserve">е длъжен да допусне </w:t>
      </w:r>
      <w:r w:rsidR="0079164E" w:rsidRPr="00143ADF">
        <w:rPr>
          <w:color w:val="000000"/>
          <w:szCs w:val="24"/>
          <w:lang w:val="bg-BG"/>
        </w:rPr>
        <w:t>СНД</w:t>
      </w:r>
      <w:r w:rsidRPr="00143ADF">
        <w:rPr>
          <w:color w:val="000000"/>
          <w:szCs w:val="24"/>
          <w:lang w:val="bg-BG"/>
        </w:rPr>
        <w:t>,</w:t>
      </w:r>
      <w:r w:rsidRPr="00143ADF">
        <w:rPr>
          <w:lang w:val="bg-BG"/>
        </w:rPr>
        <w:t xml:space="preserve"> упълномощените от него лица, </w:t>
      </w:r>
      <w:r w:rsidRPr="00143ADF">
        <w:rPr>
          <w:color w:val="000000"/>
          <w:szCs w:val="24"/>
          <w:lang w:val="bg-BG"/>
        </w:rPr>
        <w:t xml:space="preserve">националните </w:t>
      </w:r>
      <w:r w:rsidR="0079164E" w:rsidRPr="00143ADF">
        <w:rPr>
          <w:color w:val="000000"/>
          <w:szCs w:val="24"/>
          <w:lang w:val="bg-BG"/>
        </w:rPr>
        <w:t xml:space="preserve">контролни и </w:t>
      </w:r>
      <w:r w:rsidRPr="00143ADF">
        <w:rPr>
          <w:color w:val="000000"/>
          <w:szCs w:val="24"/>
          <w:lang w:val="bg-BG"/>
        </w:rPr>
        <w:t xml:space="preserve">одитиращи органи, </w:t>
      </w:r>
      <w:r w:rsidR="00C2565C" w:rsidRPr="00143ADF">
        <w:rPr>
          <w:color w:val="000000"/>
          <w:szCs w:val="24"/>
          <w:lang w:val="bg-BG"/>
        </w:rPr>
        <w:t xml:space="preserve">Европейската прокуратура, </w:t>
      </w:r>
      <w:r w:rsidR="00BD7FF7" w:rsidRPr="00143ADF">
        <w:rPr>
          <w:color w:val="000000"/>
          <w:szCs w:val="24"/>
          <w:lang w:val="bg-BG"/>
        </w:rPr>
        <w:t xml:space="preserve">Прокуратурата на РБ, </w:t>
      </w:r>
      <w:r w:rsidR="00501C93" w:rsidRPr="00143ADF">
        <w:rPr>
          <w:color w:val="000000"/>
          <w:szCs w:val="24"/>
          <w:lang w:val="bg-BG"/>
        </w:rPr>
        <w:t xml:space="preserve">Европейската комисия, </w:t>
      </w:r>
      <w:r w:rsidRPr="00143ADF">
        <w:rPr>
          <w:color w:val="000000"/>
          <w:szCs w:val="24"/>
          <w:lang w:val="bg-BG"/>
        </w:rPr>
        <w:t>Европейската служба за борба с измамите</w:t>
      </w:r>
      <w:r w:rsidR="00501C93" w:rsidRPr="00143ADF">
        <w:rPr>
          <w:color w:val="000000"/>
          <w:szCs w:val="24"/>
          <w:lang w:val="bg-BG"/>
        </w:rPr>
        <w:t>, Европейската сметна палата</w:t>
      </w:r>
      <w:r w:rsidR="00491C00" w:rsidRPr="00143ADF">
        <w:rPr>
          <w:color w:val="000000"/>
          <w:szCs w:val="24"/>
          <w:lang w:val="bg-BG"/>
        </w:rPr>
        <w:t>,</w:t>
      </w:r>
      <w:r w:rsidRPr="00143ADF">
        <w:rPr>
          <w:color w:val="000000"/>
          <w:szCs w:val="24"/>
          <w:lang w:val="bg-BG"/>
        </w:rPr>
        <w:t xml:space="preserve"> </w:t>
      </w:r>
      <w:r w:rsidRPr="00143ADF">
        <w:rPr>
          <w:snapToGrid w:val="0"/>
          <w:szCs w:val="24"/>
          <w:lang w:val="bg-BG" w:eastAsia="en-US"/>
        </w:rPr>
        <w:t xml:space="preserve">външни одитори, извършващи проверки съгласно чл. </w:t>
      </w:r>
      <w:r w:rsidR="00A473EB" w:rsidRPr="00143ADF">
        <w:rPr>
          <w:snapToGrid w:val="0"/>
          <w:szCs w:val="24"/>
          <w:lang w:val="bg-BG" w:eastAsia="en-US"/>
        </w:rPr>
        <w:t>13.5</w:t>
      </w:r>
      <w:r w:rsidR="00026BFB" w:rsidRPr="00143ADF">
        <w:rPr>
          <w:szCs w:val="24"/>
          <w:lang w:val="bg-BG"/>
        </w:rPr>
        <w:t xml:space="preserve"> от настоящите Общи условия</w:t>
      </w:r>
      <w:r w:rsidR="00E607D9" w:rsidRPr="00143ADF">
        <w:rPr>
          <w:szCs w:val="24"/>
          <w:lang w:val="bg-BG"/>
        </w:rPr>
        <w:t>,</w:t>
      </w:r>
      <w:r w:rsidR="00491C00" w:rsidRPr="00143ADF">
        <w:rPr>
          <w:snapToGrid w:val="0"/>
          <w:szCs w:val="24"/>
          <w:lang w:val="bg-BG" w:eastAsia="en-US"/>
        </w:rPr>
        <w:t xml:space="preserve"> Агенцията за държавна финансова инспекция и Националната агенция за приходите</w:t>
      </w:r>
      <w:r w:rsidRPr="00143ADF">
        <w:rPr>
          <w:snapToGrid w:val="0"/>
          <w:szCs w:val="24"/>
          <w:lang w:val="bg-BG" w:eastAsia="en-US"/>
        </w:rPr>
        <w:t xml:space="preserve">, </w:t>
      </w:r>
      <w:r w:rsidRPr="00143ADF">
        <w:rPr>
          <w:color w:val="000000"/>
          <w:szCs w:val="24"/>
          <w:lang w:val="bg-BG"/>
        </w:rPr>
        <w:t>да извършат проверки и инспекции на място в съответствие с процедурите, предвидени в законодателството на Европейската общност за защита на финансовите интереси на Европейските общности срещу измами и други нарушения и приложимото национално законодателство.</w:t>
      </w:r>
    </w:p>
    <w:p w:rsidR="00BE4BAE" w:rsidRPr="00143ADF" w:rsidRDefault="00BE4BAE" w:rsidP="001B1A3D">
      <w:pPr>
        <w:pStyle w:val="Text2"/>
        <w:tabs>
          <w:tab w:val="num" w:pos="-2127"/>
        </w:tabs>
        <w:spacing w:after="120"/>
        <w:ind w:left="142"/>
        <w:rPr>
          <w:snapToGrid w:val="0"/>
          <w:lang w:val="bg-BG" w:eastAsia="en-US"/>
        </w:rPr>
      </w:pPr>
      <w:r w:rsidRPr="00143ADF">
        <w:rPr>
          <w:lang w:val="bg-BG"/>
        </w:rPr>
        <w:t xml:space="preserve">б) За тази цел </w:t>
      </w:r>
      <w:r w:rsidR="00E607D9" w:rsidRPr="00143ADF">
        <w:rPr>
          <w:lang w:val="bg-BG"/>
        </w:rPr>
        <w:t xml:space="preserve">крайният получател </w:t>
      </w:r>
      <w:r w:rsidRPr="00143ADF">
        <w:rPr>
          <w:lang w:val="bg-BG"/>
        </w:rPr>
        <w:t xml:space="preserve">се задължава да предостави на служителите или представителите на </w:t>
      </w:r>
      <w:r w:rsidR="00E607D9" w:rsidRPr="00143ADF">
        <w:rPr>
          <w:szCs w:val="24"/>
          <w:lang w:val="bg-BG"/>
        </w:rPr>
        <w:t>СНД</w:t>
      </w:r>
      <w:r w:rsidRPr="00143ADF">
        <w:rPr>
          <w:lang w:val="bg-BG"/>
        </w:rPr>
        <w:t xml:space="preserve">, упълномощените от него лица, националните </w:t>
      </w:r>
      <w:r w:rsidR="00E607D9" w:rsidRPr="00143ADF">
        <w:rPr>
          <w:lang w:val="bg-BG"/>
        </w:rPr>
        <w:t xml:space="preserve">контролни и </w:t>
      </w:r>
      <w:r w:rsidRPr="00143ADF">
        <w:rPr>
          <w:lang w:val="bg-BG"/>
        </w:rPr>
        <w:t xml:space="preserve">одитиращи органи, </w:t>
      </w:r>
      <w:r w:rsidR="00C2565C" w:rsidRPr="00143ADF">
        <w:rPr>
          <w:lang w:val="bg-BG"/>
        </w:rPr>
        <w:t xml:space="preserve">Европейската прокуратура, </w:t>
      </w:r>
      <w:r w:rsidR="00E3719C">
        <w:rPr>
          <w:lang w:val="bg-BG"/>
        </w:rPr>
        <w:t>Прокуратурата на Република България</w:t>
      </w:r>
      <w:r w:rsidR="00BD7FF7" w:rsidRPr="00143ADF">
        <w:rPr>
          <w:lang w:val="bg-BG"/>
        </w:rPr>
        <w:t xml:space="preserve">, </w:t>
      </w:r>
      <w:r w:rsidRPr="00143ADF">
        <w:rPr>
          <w:lang w:val="bg-BG"/>
        </w:rPr>
        <w:t>Европейската комисия, Европейската служба за борба с измамите и Европейската сметна палата, на</w:t>
      </w:r>
      <w:r w:rsidRPr="00143ADF">
        <w:rPr>
          <w:snapToGrid w:val="0"/>
          <w:lang w:val="bg-BG" w:eastAsia="en-US"/>
        </w:rPr>
        <w:t xml:space="preserve"> външни одитори, извършващи проверки съгласно чл.</w:t>
      </w:r>
      <w:r w:rsidR="00026BFB" w:rsidRPr="00143ADF">
        <w:rPr>
          <w:snapToGrid w:val="0"/>
          <w:lang w:val="bg-BG" w:eastAsia="en-US"/>
        </w:rPr>
        <w:t xml:space="preserve"> </w:t>
      </w:r>
      <w:r w:rsidR="00A473EB" w:rsidRPr="00143ADF">
        <w:rPr>
          <w:snapToGrid w:val="0"/>
          <w:lang w:val="bg-BG" w:eastAsia="en-US"/>
        </w:rPr>
        <w:t>13.5</w:t>
      </w:r>
      <w:r w:rsidR="00026BFB" w:rsidRPr="00143ADF">
        <w:rPr>
          <w:szCs w:val="24"/>
          <w:lang w:val="bg-BG"/>
        </w:rPr>
        <w:t xml:space="preserve"> от настоящите Общи условия</w:t>
      </w:r>
      <w:r w:rsidRPr="00143ADF">
        <w:rPr>
          <w:snapToGrid w:val="0"/>
          <w:lang w:val="bg-BG" w:eastAsia="en-US"/>
        </w:rPr>
        <w:t xml:space="preserve">, </w:t>
      </w:r>
      <w:r w:rsidR="00491C00" w:rsidRPr="00143ADF">
        <w:rPr>
          <w:snapToGrid w:val="0"/>
          <w:lang w:val="bg-BG" w:eastAsia="en-US"/>
        </w:rPr>
        <w:t>на</w:t>
      </w:r>
      <w:r w:rsidR="00491C00" w:rsidRPr="00143ADF">
        <w:rPr>
          <w:snapToGrid w:val="0"/>
          <w:szCs w:val="24"/>
          <w:lang w:val="bg-BG" w:eastAsia="en-US"/>
        </w:rPr>
        <w:t xml:space="preserve"> Агенцията за държавна финансова инспекция и на Националната агенция за приходите, </w:t>
      </w:r>
      <w:r w:rsidRPr="00143ADF">
        <w:rPr>
          <w:lang w:val="bg-BG"/>
        </w:rPr>
        <w:t>достъп до местата, където се осъществява проект</w:t>
      </w:r>
      <w:r w:rsidR="00B07C92" w:rsidRPr="00143ADF">
        <w:rPr>
          <w:lang w:val="bg-BG"/>
        </w:rPr>
        <w:t>а</w:t>
      </w:r>
      <w:r w:rsidRPr="00143ADF">
        <w:rPr>
          <w:lang w:val="bg-BG"/>
        </w:rPr>
        <w:t>, в това число и достъп до неговите информационни системи, както и до всички документи и бази данни, свързани с финансово-техническото управление на проекта, както и да направи всичко необходимо, за да улесни работата им</w:t>
      </w:r>
      <w:r w:rsidRPr="00143ADF">
        <w:rPr>
          <w:snapToGrid w:val="0"/>
          <w:lang w:val="bg-BG" w:eastAsia="en-US"/>
        </w:rPr>
        <w:t xml:space="preserve">. Тези документи включват </w:t>
      </w:r>
      <w:r w:rsidRPr="00143ADF">
        <w:rPr>
          <w:szCs w:val="24"/>
          <w:lang w:val="bg-BG"/>
        </w:rPr>
        <w:t>фактури, справки за отработени дни, както и всички останали документи</w:t>
      </w:r>
      <w:r w:rsidRPr="00143ADF">
        <w:rPr>
          <w:lang w:val="bg-BG"/>
        </w:rPr>
        <w:t xml:space="preserve"> и бази данни, свързани с финансово-техническото управление на проекта, като документация </w:t>
      </w:r>
      <w:r w:rsidR="00B07C92" w:rsidRPr="00143ADF">
        <w:rPr>
          <w:lang w:val="bg-BG"/>
        </w:rPr>
        <w:t xml:space="preserve">за възлагане </w:t>
      </w:r>
      <w:r w:rsidRPr="00143ADF">
        <w:rPr>
          <w:lang w:val="bg-BG"/>
        </w:rPr>
        <w:t xml:space="preserve">относно процедурите </w:t>
      </w:r>
      <w:r w:rsidR="00B07C92" w:rsidRPr="00143ADF">
        <w:rPr>
          <w:lang w:val="bg-BG"/>
        </w:rPr>
        <w:t xml:space="preserve">за избор на изпълнители, </w:t>
      </w:r>
      <w:r w:rsidRPr="00143ADF">
        <w:rPr>
          <w:lang w:val="bg-BG"/>
        </w:rPr>
        <w:t xml:space="preserve">провеждани от </w:t>
      </w:r>
      <w:r w:rsidR="00B07C92" w:rsidRPr="00143ADF">
        <w:rPr>
          <w:lang w:val="bg-BG"/>
        </w:rPr>
        <w:t xml:space="preserve">крайния получател </w:t>
      </w:r>
      <w:r w:rsidRPr="00143ADF">
        <w:rPr>
          <w:lang w:val="bg-BG"/>
        </w:rPr>
        <w:t>във връзка с изпълнението на проекта, оферти</w:t>
      </w:r>
      <w:r w:rsidRPr="00143ADF">
        <w:rPr>
          <w:szCs w:val="24"/>
          <w:lang w:val="bg-BG"/>
        </w:rPr>
        <w:t xml:space="preserve"> от кандидати в процедурите, документи, свързани с процедури по оценка, договори с изпълнители, счетоводна документация, ведомости за заплати, кореспонденция с</w:t>
      </w:r>
      <w:r w:rsidR="00B07C92" w:rsidRPr="00143ADF">
        <w:rPr>
          <w:szCs w:val="24"/>
          <w:lang w:val="bg-BG"/>
        </w:rPr>
        <w:t>ъс СНД</w:t>
      </w:r>
      <w:r w:rsidRPr="00143ADF">
        <w:rPr>
          <w:lang w:val="bg-BG"/>
        </w:rPr>
        <w:t xml:space="preserve">, платежни документи, приемо-предавателни протоколи и др. Достъпът, предоставен на служителите или представителите на </w:t>
      </w:r>
      <w:r w:rsidR="00B07C92" w:rsidRPr="00143ADF">
        <w:rPr>
          <w:lang w:val="bg-BG"/>
        </w:rPr>
        <w:t>СНД</w:t>
      </w:r>
      <w:r w:rsidRPr="00143ADF">
        <w:rPr>
          <w:lang w:val="bg-BG"/>
        </w:rPr>
        <w:t xml:space="preserve">, упълномощените от него лица, националните </w:t>
      </w:r>
      <w:r w:rsidR="00B07C92" w:rsidRPr="00143ADF">
        <w:rPr>
          <w:lang w:val="bg-BG"/>
        </w:rPr>
        <w:t xml:space="preserve">контролни и </w:t>
      </w:r>
      <w:r w:rsidRPr="00143ADF">
        <w:rPr>
          <w:lang w:val="bg-BG"/>
        </w:rPr>
        <w:t xml:space="preserve">одитиращи органи, </w:t>
      </w:r>
      <w:r w:rsidR="00C2565C" w:rsidRPr="00143ADF">
        <w:rPr>
          <w:lang w:val="bg-BG"/>
        </w:rPr>
        <w:t xml:space="preserve">Европейската прокуратура, </w:t>
      </w:r>
      <w:r w:rsidR="00E3719C">
        <w:rPr>
          <w:lang w:val="bg-BG"/>
        </w:rPr>
        <w:t>Прокуратурата на Република България</w:t>
      </w:r>
      <w:r w:rsidR="00567E01" w:rsidRPr="00143ADF">
        <w:rPr>
          <w:lang w:val="bg-BG"/>
        </w:rPr>
        <w:t xml:space="preserve">, </w:t>
      </w:r>
      <w:r w:rsidRPr="00143ADF">
        <w:rPr>
          <w:lang w:val="bg-BG"/>
        </w:rPr>
        <w:t xml:space="preserve">Европейската комисия, Европейската служба за борба с измамите, Европейската сметна палата и </w:t>
      </w:r>
      <w:r w:rsidRPr="00143ADF">
        <w:rPr>
          <w:snapToGrid w:val="0"/>
          <w:lang w:val="bg-BG" w:eastAsia="en-US"/>
        </w:rPr>
        <w:t>външните одитори, извършващи проверки съгласно чл.</w:t>
      </w:r>
      <w:r w:rsidR="00026BFB" w:rsidRPr="00143ADF">
        <w:rPr>
          <w:snapToGrid w:val="0"/>
          <w:lang w:val="bg-BG" w:eastAsia="en-US"/>
        </w:rPr>
        <w:t xml:space="preserve"> </w:t>
      </w:r>
      <w:r w:rsidR="00A473EB" w:rsidRPr="00143ADF">
        <w:rPr>
          <w:snapToGrid w:val="0"/>
          <w:lang w:val="bg-BG" w:eastAsia="en-US"/>
        </w:rPr>
        <w:t>13.5</w:t>
      </w:r>
      <w:r w:rsidR="00026BFB" w:rsidRPr="00143ADF">
        <w:rPr>
          <w:szCs w:val="24"/>
          <w:lang w:val="bg-BG"/>
        </w:rPr>
        <w:t xml:space="preserve"> от настоящите Общи условия</w:t>
      </w:r>
      <w:r w:rsidRPr="00143ADF">
        <w:rPr>
          <w:snapToGrid w:val="0"/>
          <w:lang w:val="bg-BG" w:eastAsia="en-US"/>
        </w:rPr>
        <w:t xml:space="preserve">, </w:t>
      </w:r>
      <w:r w:rsidRPr="00143ADF">
        <w:rPr>
          <w:lang w:val="bg-BG"/>
        </w:rPr>
        <w:t xml:space="preserve">трябва да бъде поверителен спрямо трети страни без ущърб на публично-правните им задължения. Документите трябва да се съхраняват на достъпно място и да са картотекирани по начин, който улеснява проверката, а </w:t>
      </w:r>
      <w:r w:rsidR="00B07C92" w:rsidRPr="00143ADF">
        <w:rPr>
          <w:lang w:val="bg-BG"/>
        </w:rPr>
        <w:t xml:space="preserve">крайният получател </w:t>
      </w:r>
      <w:r w:rsidRPr="00143ADF">
        <w:rPr>
          <w:lang w:val="bg-BG"/>
        </w:rPr>
        <w:t xml:space="preserve">следва да </w:t>
      </w:r>
      <w:r w:rsidR="00E32E6E" w:rsidRPr="00143ADF">
        <w:rPr>
          <w:lang w:val="bg-BG"/>
        </w:rPr>
        <w:t>посочи</w:t>
      </w:r>
      <w:r w:rsidR="00866BAB" w:rsidRPr="00143ADF">
        <w:rPr>
          <w:lang w:val="bg-BG"/>
        </w:rPr>
        <w:t xml:space="preserve"> </w:t>
      </w:r>
      <w:r w:rsidRPr="00143ADF">
        <w:rPr>
          <w:lang w:val="bg-BG"/>
        </w:rPr>
        <w:t>точното им местонахождение</w:t>
      </w:r>
      <w:r w:rsidRPr="00143ADF">
        <w:rPr>
          <w:snapToGrid w:val="0"/>
          <w:lang w:val="bg-BG" w:eastAsia="en-US"/>
        </w:rPr>
        <w:t xml:space="preserve">. </w:t>
      </w:r>
    </w:p>
    <w:p w:rsidR="005C4BA7" w:rsidRPr="00143ADF" w:rsidRDefault="00BE4BAE" w:rsidP="001B1A3D">
      <w:pPr>
        <w:pStyle w:val="Text2"/>
        <w:tabs>
          <w:tab w:val="num" w:pos="-2127"/>
        </w:tabs>
        <w:spacing w:after="120"/>
        <w:ind w:left="142" w:hanging="709"/>
        <w:rPr>
          <w:snapToGrid w:val="0"/>
          <w:szCs w:val="24"/>
          <w:lang w:val="bg-BG" w:eastAsia="en-US"/>
        </w:rPr>
      </w:pPr>
      <w:r w:rsidRPr="00143ADF">
        <w:rPr>
          <w:snapToGrid w:val="0"/>
          <w:lang w:val="bg-BG" w:eastAsia="en-US"/>
        </w:rPr>
        <w:lastRenderedPageBreak/>
        <w:t xml:space="preserve">14.6. </w:t>
      </w:r>
      <w:r w:rsidR="00DA0C98" w:rsidRPr="00143ADF">
        <w:rPr>
          <w:snapToGrid w:val="0"/>
          <w:lang w:val="bg-BG" w:eastAsia="en-US"/>
        </w:rPr>
        <w:tab/>
      </w:r>
      <w:r w:rsidRPr="00143ADF">
        <w:rPr>
          <w:szCs w:val="24"/>
          <w:lang w:val="bg-BG"/>
        </w:rPr>
        <w:t xml:space="preserve">В случай че </w:t>
      </w:r>
      <w:r w:rsidR="00912410" w:rsidRPr="00143ADF">
        <w:rPr>
          <w:szCs w:val="24"/>
          <w:lang w:val="bg-BG"/>
        </w:rPr>
        <w:t xml:space="preserve">крайният получател </w:t>
      </w:r>
      <w:r w:rsidRPr="00143ADF">
        <w:rPr>
          <w:szCs w:val="24"/>
          <w:lang w:val="bg-BG"/>
        </w:rPr>
        <w:t xml:space="preserve">не представи оригинали или приемливи копия от горепосочените документи при поискване от страна на </w:t>
      </w:r>
      <w:r w:rsidR="00912410" w:rsidRPr="00143ADF">
        <w:rPr>
          <w:szCs w:val="24"/>
          <w:lang w:val="bg-BG"/>
        </w:rPr>
        <w:t xml:space="preserve">органите </w:t>
      </w:r>
      <w:r w:rsidRPr="00143ADF">
        <w:rPr>
          <w:szCs w:val="24"/>
          <w:lang w:val="bg-BG"/>
        </w:rPr>
        <w:t>по чл.</w:t>
      </w:r>
      <w:r w:rsidR="001162B4" w:rsidRPr="00143ADF">
        <w:rPr>
          <w:szCs w:val="24"/>
          <w:lang w:val="bg-BG"/>
        </w:rPr>
        <w:t xml:space="preserve"> </w:t>
      </w:r>
      <w:r w:rsidR="00DD4100" w:rsidRPr="00143ADF">
        <w:rPr>
          <w:szCs w:val="24"/>
          <w:lang w:val="bg-BG"/>
        </w:rPr>
        <w:t>14.5</w:t>
      </w:r>
      <w:r w:rsidR="00ED355D" w:rsidRPr="00143ADF">
        <w:rPr>
          <w:szCs w:val="24"/>
          <w:lang w:val="bg-BG"/>
        </w:rPr>
        <w:t xml:space="preserve"> от настоящите Общи условия</w:t>
      </w:r>
      <w:r w:rsidRPr="00143ADF">
        <w:rPr>
          <w:szCs w:val="24"/>
          <w:lang w:val="bg-BG"/>
        </w:rPr>
        <w:t xml:space="preserve">, това е основание за искане от страна на </w:t>
      </w:r>
      <w:r w:rsidR="00912410" w:rsidRPr="00143ADF">
        <w:rPr>
          <w:szCs w:val="24"/>
          <w:lang w:val="bg-BG"/>
        </w:rPr>
        <w:t>СНД</w:t>
      </w:r>
      <w:r w:rsidRPr="00143ADF">
        <w:rPr>
          <w:szCs w:val="24"/>
          <w:lang w:val="bg-BG"/>
        </w:rPr>
        <w:t xml:space="preserve"> за възстановяване на безвъзмездната помощ</w:t>
      </w:r>
      <w:r w:rsidR="00DB28AD" w:rsidRPr="00143ADF">
        <w:rPr>
          <w:szCs w:val="24"/>
          <w:lang w:val="bg-BG"/>
        </w:rPr>
        <w:t>, в случа</w:t>
      </w:r>
      <w:r w:rsidR="00B24180" w:rsidRPr="00143ADF">
        <w:rPr>
          <w:szCs w:val="24"/>
          <w:lang w:val="bg-BG"/>
        </w:rPr>
        <w:t>и</w:t>
      </w:r>
      <w:r w:rsidR="00DB28AD" w:rsidRPr="00143ADF">
        <w:rPr>
          <w:szCs w:val="24"/>
          <w:lang w:val="bg-BG"/>
        </w:rPr>
        <w:t>те, когато такава е изплатена по договора</w:t>
      </w:r>
      <w:r w:rsidRPr="00143ADF">
        <w:rPr>
          <w:szCs w:val="24"/>
          <w:lang w:val="bg-BG"/>
        </w:rPr>
        <w:t>.</w:t>
      </w:r>
    </w:p>
    <w:p w:rsidR="00BE4BAE" w:rsidRPr="00143ADF" w:rsidRDefault="00BE4BAE" w:rsidP="00165EBA">
      <w:pPr>
        <w:pStyle w:val="Text2"/>
        <w:tabs>
          <w:tab w:val="num" w:pos="-2127"/>
        </w:tabs>
        <w:spacing w:after="120"/>
        <w:ind w:left="142" w:hanging="709"/>
        <w:rPr>
          <w:lang w:val="bg-BG"/>
        </w:rPr>
      </w:pPr>
      <w:r w:rsidRPr="00143ADF">
        <w:rPr>
          <w:snapToGrid w:val="0"/>
          <w:lang w:val="bg-BG" w:eastAsia="en-US"/>
        </w:rPr>
        <w:t xml:space="preserve">14.7. </w:t>
      </w:r>
      <w:r w:rsidR="00C47F72" w:rsidRPr="00143ADF">
        <w:rPr>
          <w:snapToGrid w:val="0"/>
          <w:lang w:val="bg-BG" w:eastAsia="en-US"/>
        </w:rPr>
        <w:t xml:space="preserve"> </w:t>
      </w:r>
      <w:r w:rsidR="003C5AFD" w:rsidRPr="00143ADF">
        <w:rPr>
          <w:snapToGrid w:val="0"/>
          <w:lang w:val="bg-BG" w:eastAsia="en-US"/>
        </w:rPr>
        <w:tab/>
      </w:r>
      <w:r w:rsidR="00912410" w:rsidRPr="00143ADF">
        <w:rPr>
          <w:szCs w:val="24"/>
          <w:lang w:val="bg-BG"/>
        </w:rPr>
        <w:t>Крайният получател</w:t>
      </w:r>
      <w:r w:rsidRPr="00143ADF">
        <w:rPr>
          <w:snapToGrid w:val="0"/>
          <w:lang w:val="bg-BG" w:eastAsia="en-US"/>
        </w:rPr>
        <w:t xml:space="preserve"> гарантира, че правата на </w:t>
      </w:r>
      <w:r w:rsidR="00912410" w:rsidRPr="00143ADF">
        <w:rPr>
          <w:lang w:val="bg-BG"/>
        </w:rPr>
        <w:t>СНД</w:t>
      </w:r>
      <w:r w:rsidRPr="00143ADF">
        <w:rPr>
          <w:lang w:val="bg-BG"/>
        </w:rPr>
        <w:t xml:space="preserve">, упълномощените от него лица, националните </w:t>
      </w:r>
      <w:r w:rsidR="00912410" w:rsidRPr="00143ADF">
        <w:rPr>
          <w:lang w:val="bg-BG"/>
        </w:rPr>
        <w:t xml:space="preserve">контролни и </w:t>
      </w:r>
      <w:r w:rsidRPr="00143ADF">
        <w:rPr>
          <w:lang w:val="bg-BG"/>
        </w:rPr>
        <w:t xml:space="preserve">одитиращи органи, </w:t>
      </w:r>
      <w:r w:rsidR="00C2565C" w:rsidRPr="00143ADF">
        <w:rPr>
          <w:lang w:val="bg-BG"/>
        </w:rPr>
        <w:t xml:space="preserve">Европейската прокуратура, </w:t>
      </w:r>
      <w:r w:rsidR="00E3719C">
        <w:rPr>
          <w:lang w:val="bg-BG"/>
        </w:rPr>
        <w:t>Прокуратурата на Република България</w:t>
      </w:r>
      <w:r w:rsidR="00567E01" w:rsidRPr="00143ADF">
        <w:rPr>
          <w:lang w:val="bg-BG"/>
        </w:rPr>
        <w:t xml:space="preserve">, </w:t>
      </w:r>
      <w:r w:rsidRPr="00143ADF">
        <w:rPr>
          <w:lang w:val="bg-BG"/>
        </w:rPr>
        <w:t xml:space="preserve">Европейската комисия, Европейската служба за борба с измамите, Европейската сметна палата и </w:t>
      </w:r>
      <w:r w:rsidRPr="00143ADF">
        <w:rPr>
          <w:snapToGrid w:val="0"/>
          <w:lang w:val="bg-BG" w:eastAsia="en-US"/>
        </w:rPr>
        <w:t>външните одитори, извършващи заверки</w:t>
      </w:r>
      <w:r w:rsidR="00494668" w:rsidRPr="00143ADF">
        <w:rPr>
          <w:snapToGrid w:val="0"/>
          <w:lang w:val="bg-BG" w:eastAsia="en-US"/>
        </w:rPr>
        <w:t>,</w:t>
      </w:r>
      <w:r w:rsidRPr="00143ADF">
        <w:rPr>
          <w:snapToGrid w:val="0"/>
          <w:lang w:val="bg-BG" w:eastAsia="en-US"/>
        </w:rPr>
        <w:t xml:space="preserve"> съгласно чл. </w:t>
      </w:r>
      <w:r w:rsidR="00A473EB" w:rsidRPr="00143ADF">
        <w:rPr>
          <w:snapToGrid w:val="0"/>
          <w:lang w:val="bg-BG" w:eastAsia="en-US"/>
        </w:rPr>
        <w:t>13.5</w:t>
      </w:r>
      <w:r w:rsidR="00ED355D" w:rsidRPr="00143ADF">
        <w:rPr>
          <w:lang w:val="bg-BG"/>
        </w:rPr>
        <w:t xml:space="preserve"> от настоящите Общи условия</w:t>
      </w:r>
      <w:r w:rsidRPr="00143ADF">
        <w:rPr>
          <w:snapToGrid w:val="0"/>
          <w:lang w:val="bg-BG" w:eastAsia="en-US"/>
        </w:rPr>
        <w:t xml:space="preserve">, да извършват одити, проверки и проучвания, ще се </w:t>
      </w:r>
      <w:r w:rsidRPr="00143ADF">
        <w:rPr>
          <w:lang w:val="bg-BG"/>
        </w:rPr>
        <w:t xml:space="preserve">упражняват равноправно, при еднакви условия и в съответствие с еднакви правила и по отношение на неговите подизпълнители. </w:t>
      </w:r>
    </w:p>
    <w:p w:rsidR="009A2771" w:rsidRDefault="00BE4BAE" w:rsidP="009A2771">
      <w:pPr>
        <w:pStyle w:val="Text1"/>
        <w:spacing w:after="120"/>
        <w:ind w:left="142" w:hanging="709"/>
        <w:rPr>
          <w:szCs w:val="24"/>
          <w:lang w:val="bg-BG"/>
        </w:rPr>
      </w:pPr>
      <w:r w:rsidRPr="00143ADF">
        <w:rPr>
          <w:szCs w:val="24"/>
          <w:lang w:val="bg-BG"/>
        </w:rPr>
        <w:t xml:space="preserve">14.8.   </w:t>
      </w:r>
      <w:r w:rsidR="00ED355D" w:rsidRPr="00143ADF">
        <w:rPr>
          <w:szCs w:val="24"/>
          <w:lang w:val="bg-BG"/>
        </w:rPr>
        <w:tab/>
      </w:r>
      <w:r w:rsidR="00E3719C">
        <w:rPr>
          <w:szCs w:val="24"/>
          <w:lang w:val="bg-BG"/>
        </w:rPr>
        <w:t>Съгласно чл. 132 от Ф</w:t>
      </w:r>
      <w:r w:rsidR="009A2771" w:rsidRPr="00143ADF">
        <w:rPr>
          <w:szCs w:val="24"/>
          <w:lang w:val="bg-BG"/>
        </w:rPr>
        <w:t xml:space="preserve">инансовия регламент </w:t>
      </w:r>
      <w:r w:rsidR="00B76968" w:rsidRPr="00600057">
        <w:rPr>
          <w:szCs w:val="24"/>
          <w:lang w:val="bg-BG"/>
        </w:rPr>
        <w:t>2018/</w:t>
      </w:r>
      <w:r w:rsidR="00B76968">
        <w:rPr>
          <w:szCs w:val="24"/>
          <w:lang w:val="bg-BG"/>
        </w:rPr>
        <w:t>1046</w:t>
      </w:r>
      <w:r w:rsidR="009A2771" w:rsidRPr="00143ADF">
        <w:rPr>
          <w:szCs w:val="24"/>
          <w:lang w:val="bg-BG"/>
        </w:rPr>
        <w:t xml:space="preserve">, </w:t>
      </w:r>
      <w:r w:rsidR="00A704ED" w:rsidRPr="00143ADF">
        <w:rPr>
          <w:szCs w:val="24"/>
          <w:lang w:val="bg-BG"/>
        </w:rPr>
        <w:t>крайните получатели</w:t>
      </w:r>
      <w:r w:rsidR="009A2771" w:rsidRPr="00143ADF">
        <w:rPr>
          <w:szCs w:val="24"/>
          <w:lang w:val="bg-BG"/>
        </w:rPr>
        <w:t xml:space="preserve"> отговарят за съхранението на документация и разходооправдателни документи, включително статистически данни и други данни, отнасящи се до финансирането, както и записи и документи в електронен формат, в продължение на пет години след плащането на баланса (окончателно плащане) или, когато няма такова плащане, след </w:t>
      </w:r>
      <w:r w:rsidR="00CD3103">
        <w:rPr>
          <w:szCs w:val="24"/>
          <w:lang w:val="bg-BG"/>
        </w:rPr>
        <w:t>операцията</w:t>
      </w:r>
      <w:r w:rsidR="009A2771" w:rsidRPr="00143ADF">
        <w:rPr>
          <w:szCs w:val="24"/>
          <w:lang w:val="bg-BG"/>
        </w:rPr>
        <w:t xml:space="preserve">. Когато финансирането не надхвърля 60 </w:t>
      </w:r>
      <w:r w:rsidR="00BC2D6D">
        <w:rPr>
          <w:szCs w:val="24"/>
          <w:lang w:val="bg-BG"/>
        </w:rPr>
        <w:t>000 EUR, този срок е три години.</w:t>
      </w:r>
    </w:p>
    <w:p w:rsidR="00BC2D6D" w:rsidRPr="00143ADF" w:rsidRDefault="00BC2D6D" w:rsidP="009A2771">
      <w:pPr>
        <w:pStyle w:val="Text1"/>
        <w:spacing w:after="120"/>
        <w:ind w:left="142" w:hanging="709"/>
        <w:rPr>
          <w:szCs w:val="24"/>
          <w:lang w:val="bg-BG"/>
        </w:rPr>
      </w:pPr>
      <w:r>
        <w:rPr>
          <w:szCs w:val="24"/>
          <w:lang w:val="bg-BG"/>
        </w:rPr>
        <w:t xml:space="preserve">           </w:t>
      </w:r>
      <w:r w:rsidRPr="00BC2D6D">
        <w:rPr>
          <w:szCs w:val="24"/>
          <w:lang w:val="bg-BG"/>
        </w:rPr>
        <w:t>Крайният получател е длъжен да поддържа актуален регистър, съдържащ информация за местонахождението на всички оригинални документи по проекта и отговорното лице за тяхното съхранение.</w:t>
      </w:r>
    </w:p>
    <w:p w:rsidR="00A17C93" w:rsidRPr="00143ADF" w:rsidRDefault="009A2771" w:rsidP="002B4C00">
      <w:pPr>
        <w:pStyle w:val="Text1"/>
        <w:spacing w:after="120"/>
        <w:ind w:left="142"/>
        <w:rPr>
          <w:szCs w:val="24"/>
          <w:lang w:val="bg-BG"/>
        </w:rPr>
      </w:pPr>
      <w:r w:rsidRPr="00143ADF">
        <w:rPr>
          <w:szCs w:val="24"/>
          <w:lang w:val="bg-BG"/>
        </w:rPr>
        <w:t>Като изключение о</w:t>
      </w:r>
      <w:r w:rsidR="00E3719C">
        <w:rPr>
          <w:szCs w:val="24"/>
          <w:lang w:val="bg-BG"/>
        </w:rPr>
        <w:t>т общото правило по чл. 132 от Ф</w:t>
      </w:r>
      <w:r w:rsidRPr="00143ADF">
        <w:rPr>
          <w:szCs w:val="24"/>
          <w:lang w:val="bg-BG"/>
        </w:rPr>
        <w:t xml:space="preserve">инансовия регламент </w:t>
      </w:r>
      <w:r w:rsidR="00B76968" w:rsidRPr="00600057">
        <w:rPr>
          <w:szCs w:val="24"/>
          <w:lang w:val="bg-BG"/>
        </w:rPr>
        <w:t>2018/</w:t>
      </w:r>
      <w:r w:rsidR="00B76968">
        <w:rPr>
          <w:szCs w:val="24"/>
          <w:lang w:val="bg-BG"/>
        </w:rPr>
        <w:t>1046</w:t>
      </w:r>
      <w:r w:rsidRPr="00143ADF">
        <w:rPr>
          <w:szCs w:val="24"/>
          <w:lang w:val="bg-BG"/>
        </w:rPr>
        <w:t xml:space="preserve"> за съхранение на документация, информацията и документите, отнасящи се до одити, обжалвания, съдебни спорове, искове във връзка с правни задължения или с разследвания на ОЛАФ, се съхраняват до приключването на тези одити, обжалвания, съдебни спорове, искове или разследвания. Във връзка с информация и документи, отнасящи се до разследвания на ОЛАФ, задължението за съхранение на документация за срок, </w:t>
      </w:r>
      <w:r w:rsidR="00E3719C">
        <w:rPr>
          <w:szCs w:val="24"/>
          <w:lang w:val="bg-BG"/>
        </w:rPr>
        <w:t>различен от този по чл. 132 на Ф</w:t>
      </w:r>
      <w:r w:rsidRPr="00143ADF">
        <w:rPr>
          <w:szCs w:val="24"/>
          <w:lang w:val="bg-BG"/>
        </w:rPr>
        <w:t xml:space="preserve">инансовия регламент </w:t>
      </w:r>
      <w:r w:rsidR="00B76968" w:rsidRPr="00600057">
        <w:rPr>
          <w:szCs w:val="24"/>
          <w:lang w:val="bg-BG"/>
        </w:rPr>
        <w:t>2018/</w:t>
      </w:r>
      <w:r w:rsidR="00B76968">
        <w:rPr>
          <w:szCs w:val="24"/>
          <w:lang w:val="bg-BG"/>
        </w:rPr>
        <w:t>1046</w:t>
      </w:r>
      <w:r w:rsidRPr="00143ADF">
        <w:rPr>
          <w:szCs w:val="24"/>
          <w:lang w:val="bg-BG"/>
        </w:rPr>
        <w:t>, се прилага след уведомяването на адресата на тези разследвания.</w:t>
      </w:r>
      <w:r w:rsidR="008408C4">
        <w:rPr>
          <w:szCs w:val="24"/>
          <w:lang w:val="bg-BG"/>
        </w:rPr>
        <w:t xml:space="preserve"> </w:t>
      </w:r>
    </w:p>
    <w:p w:rsidR="00FD0F40" w:rsidRPr="00143ADF" w:rsidRDefault="00A8060A" w:rsidP="006310C8">
      <w:pPr>
        <w:pStyle w:val="1"/>
        <w:keepNext w:val="0"/>
        <w:numPr>
          <w:ilvl w:val="0"/>
          <w:numId w:val="0"/>
        </w:numPr>
        <w:spacing w:before="120" w:after="120"/>
        <w:rPr>
          <w:szCs w:val="24"/>
          <w:lang w:val="bg-BG"/>
        </w:rPr>
      </w:pPr>
      <w:bookmarkStart w:id="103" w:name="_Toc41300152"/>
      <w:bookmarkStart w:id="104" w:name="_Toc41303359"/>
      <w:bookmarkStart w:id="105" w:name="_Ref41304589"/>
      <w:bookmarkStart w:id="106" w:name="_Toc173497348"/>
      <w:bookmarkStart w:id="107" w:name="_Toc173502799"/>
      <w:bookmarkStart w:id="108" w:name="_Toc252453150"/>
      <w:r w:rsidRPr="00143ADF">
        <w:rPr>
          <w:szCs w:val="24"/>
          <w:lang w:val="bg-BG"/>
        </w:rPr>
        <w:t>Член</w:t>
      </w:r>
      <w:r w:rsidR="00FD0F40" w:rsidRPr="00143ADF">
        <w:rPr>
          <w:szCs w:val="24"/>
          <w:lang w:val="bg-BG"/>
        </w:rPr>
        <w:t xml:space="preserve"> </w:t>
      </w:r>
      <w:r w:rsidR="0003189E" w:rsidRPr="00143ADF">
        <w:rPr>
          <w:szCs w:val="24"/>
          <w:lang w:val="bg-BG"/>
        </w:rPr>
        <w:t xml:space="preserve">15 </w:t>
      </w:r>
      <w:r w:rsidR="00A21450" w:rsidRPr="00143ADF">
        <w:rPr>
          <w:szCs w:val="24"/>
          <w:lang w:val="bg-BG"/>
        </w:rPr>
        <w:t>–</w:t>
      </w:r>
      <w:bookmarkEnd w:id="103"/>
      <w:bookmarkEnd w:id="104"/>
      <w:bookmarkEnd w:id="105"/>
      <w:bookmarkEnd w:id="106"/>
      <w:bookmarkEnd w:id="107"/>
      <w:r w:rsidR="00481960" w:rsidRPr="00143ADF">
        <w:rPr>
          <w:szCs w:val="24"/>
          <w:lang w:val="bg-BG"/>
        </w:rPr>
        <w:t xml:space="preserve"> Окончателен размер на финансирането</w:t>
      </w:r>
      <w:r w:rsidR="009F15C1" w:rsidRPr="00143ADF">
        <w:rPr>
          <w:szCs w:val="24"/>
          <w:lang w:val="bg-BG"/>
        </w:rPr>
        <w:t xml:space="preserve"> </w:t>
      </w:r>
      <w:bookmarkEnd w:id="108"/>
    </w:p>
    <w:p w:rsidR="00BE4BAE" w:rsidRPr="00143ADF" w:rsidRDefault="00BE4BAE" w:rsidP="00F93104">
      <w:pPr>
        <w:pStyle w:val="NumPar2"/>
        <w:numPr>
          <w:ilvl w:val="0"/>
          <w:numId w:val="0"/>
        </w:numPr>
        <w:spacing w:after="120"/>
        <w:ind w:left="142" w:hanging="709"/>
        <w:rPr>
          <w:szCs w:val="24"/>
          <w:lang w:val="bg-BG"/>
        </w:rPr>
      </w:pPr>
      <w:r w:rsidRPr="00143ADF">
        <w:rPr>
          <w:szCs w:val="24"/>
          <w:lang w:val="bg-BG"/>
        </w:rPr>
        <w:t xml:space="preserve">15.1.  </w:t>
      </w:r>
      <w:r w:rsidR="00E3719C">
        <w:rPr>
          <w:szCs w:val="24"/>
          <w:lang w:val="bg-BG"/>
        </w:rPr>
        <w:t xml:space="preserve"> </w:t>
      </w:r>
      <w:r w:rsidRPr="00143ADF">
        <w:rPr>
          <w:szCs w:val="24"/>
          <w:lang w:val="bg-BG"/>
        </w:rPr>
        <w:t xml:space="preserve">Общата сума, която </w:t>
      </w:r>
      <w:r w:rsidR="009F15C1" w:rsidRPr="00143ADF">
        <w:rPr>
          <w:szCs w:val="24"/>
          <w:lang w:val="bg-BG"/>
        </w:rPr>
        <w:t>СНД</w:t>
      </w:r>
      <w:r w:rsidRPr="00143ADF">
        <w:rPr>
          <w:szCs w:val="24"/>
          <w:lang w:val="bg-BG"/>
        </w:rPr>
        <w:t xml:space="preserve"> ще изплати на </w:t>
      </w:r>
      <w:r w:rsidR="009F15C1" w:rsidRPr="00143ADF">
        <w:rPr>
          <w:szCs w:val="24"/>
          <w:lang w:val="bg-BG"/>
        </w:rPr>
        <w:t>крайния получател</w:t>
      </w:r>
      <w:r w:rsidR="008E6F0C">
        <w:rPr>
          <w:szCs w:val="24"/>
          <w:lang w:val="bg-BG"/>
        </w:rPr>
        <w:t xml:space="preserve"> (</w:t>
      </w:r>
      <w:r w:rsidR="00E06154">
        <w:rPr>
          <w:szCs w:val="24"/>
          <w:lang w:val="bg-BG"/>
        </w:rPr>
        <w:t>кандидат</w:t>
      </w:r>
      <w:r w:rsidR="008E6F0C">
        <w:rPr>
          <w:szCs w:val="24"/>
          <w:lang w:val="bg-BG"/>
        </w:rPr>
        <w:t>)</w:t>
      </w:r>
      <w:r w:rsidRPr="00143ADF">
        <w:rPr>
          <w:szCs w:val="24"/>
          <w:lang w:val="bg-BG"/>
        </w:rPr>
        <w:t>, не може да надвишава максималния размер на помощта, предвиден в договора</w:t>
      </w:r>
      <w:r w:rsidR="000D0F16" w:rsidRPr="00143ADF">
        <w:rPr>
          <w:szCs w:val="24"/>
          <w:lang w:val="bg-BG"/>
        </w:rPr>
        <w:t xml:space="preserve"> и неговия бюджет</w:t>
      </w:r>
      <w:r w:rsidRPr="00143ADF">
        <w:rPr>
          <w:szCs w:val="24"/>
          <w:lang w:val="bg-BG"/>
        </w:rPr>
        <w:t>.</w:t>
      </w:r>
    </w:p>
    <w:p w:rsidR="00BE4BAE" w:rsidRPr="00143ADF" w:rsidRDefault="00BE4BAE" w:rsidP="00F93104">
      <w:pPr>
        <w:pStyle w:val="Text2"/>
        <w:tabs>
          <w:tab w:val="left" w:pos="3402"/>
        </w:tabs>
        <w:spacing w:after="120"/>
        <w:ind w:left="142" w:hanging="709"/>
        <w:rPr>
          <w:lang w:val="bg-BG"/>
        </w:rPr>
      </w:pPr>
      <w:r w:rsidRPr="00143ADF">
        <w:rPr>
          <w:lang w:val="bg-BG"/>
        </w:rPr>
        <w:t xml:space="preserve">15.2. </w:t>
      </w:r>
      <w:r w:rsidR="00C47F72" w:rsidRPr="00143ADF">
        <w:rPr>
          <w:lang w:val="bg-BG"/>
        </w:rPr>
        <w:t xml:space="preserve"> </w:t>
      </w:r>
      <w:r w:rsidR="00E3719C">
        <w:rPr>
          <w:lang w:val="bg-BG"/>
        </w:rPr>
        <w:t xml:space="preserve"> </w:t>
      </w:r>
      <w:r w:rsidR="000D0F16" w:rsidRPr="00143ADF">
        <w:rPr>
          <w:lang w:val="bg-BG"/>
        </w:rPr>
        <w:t xml:space="preserve">Крайният получател </w:t>
      </w:r>
      <w:r w:rsidRPr="00143ADF">
        <w:rPr>
          <w:lang w:val="bg-BG"/>
        </w:rPr>
        <w:t xml:space="preserve">приема, че безвъзмездната финансова помощ не може </w:t>
      </w:r>
      <w:r w:rsidR="0016405C" w:rsidRPr="00143ADF">
        <w:rPr>
          <w:lang w:val="bg-BG"/>
        </w:rPr>
        <w:t>да има за цел или резултат</w:t>
      </w:r>
      <w:r w:rsidRPr="00143ADF">
        <w:rPr>
          <w:lang w:val="bg-BG"/>
        </w:rPr>
        <w:t xml:space="preserve"> </w:t>
      </w:r>
      <w:r w:rsidR="0016405C" w:rsidRPr="00143ADF">
        <w:rPr>
          <w:lang w:val="bg-BG"/>
        </w:rPr>
        <w:t xml:space="preserve">получаването на </w:t>
      </w:r>
      <w:r w:rsidRPr="00143ADF">
        <w:rPr>
          <w:lang w:val="bg-BG"/>
        </w:rPr>
        <w:t xml:space="preserve">печалба </w:t>
      </w:r>
      <w:r w:rsidR="0016405C" w:rsidRPr="00143ADF">
        <w:rPr>
          <w:lang w:val="bg-BG"/>
        </w:rPr>
        <w:t>в рамките на финансираната дейност или проект</w:t>
      </w:r>
      <w:r w:rsidR="005040E7" w:rsidRPr="00143ADF">
        <w:rPr>
          <w:lang w:val="bg-BG"/>
        </w:rPr>
        <w:t>. При генериране на печалб</w:t>
      </w:r>
      <w:r w:rsidR="009C6BAF" w:rsidRPr="00143ADF">
        <w:rPr>
          <w:lang w:val="bg-BG"/>
        </w:rPr>
        <w:t>а се възстановява процент от печалбата съответстващ на финансирането</w:t>
      </w:r>
      <w:r w:rsidRPr="00143ADF">
        <w:rPr>
          <w:lang w:val="bg-BG"/>
        </w:rPr>
        <w:t xml:space="preserve">. Под печалба се разбира превишаването на приходите над </w:t>
      </w:r>
      <w:r w:rsidR="009C6BAF" w:rsidRPr="00143ADF">
        <w:rPr>
          <w:lang w:val="bg-BG"/>
        </w:rPr>
        <w:t xml:space="preserve">допустимите </w:t>
      </w:r>
      <w:r w:rsidRPr="00143ADF">
        <w:rPr>
          <w:lang w:val="bg-BG"/>
        </w:rPr>
        <w:t>разходи по конкретния проект към момента</w:t>
      </w:r>
      <w:r w:rsidR="001162B4" w:rsidRPr="00143ADF">
        <w:rPr>
          <w:lang w:val="bg-BG"/>
        </w:rPr>
        <w:t xml:space="preserve"> на</w:t>
      </w:r>
      <w:r w:rsidRPr="00143ADF">
        <w:rPr>
          <w:lang w:val="bg-BG"/>
        </w:rPr>
        <w:t xml:space="preserve"> подаване на искането за </w:t>
      </w:r>
      <w:r w:rsidR="001E67A8" w:rsidRPr="00143ADF">
        <w:rPr>
          <w:lang w:val="bg-BG"/>
        </w:rPr>
        <w:t>окончателно</w:t>
      </w:r>
      <w:r w:rsidR="00781914" w:rsidRPr="00143ADF">
        <w:rPr>
          <w:lang w:val="bg-BG"/>
        </w:rPr>
        <w:t xml:space="preserve"> </w:t>
      </w:r>
      <w:r w:rsidRPr="00143ADF">
        <w:rPr>
          <w:lang w:val="bg-BG"/>
        </w:rPr>
        <w:t xml:space="preserve">плащане. Прихващане може да бъде извършено и при декларирани и доказани приходи при </w:t>
      </w:r>
      <w:r w:rsidR="00B24180" w:rsidRPr="00143ADF">
        <w:rPr>
          <w:lang w:val="bg-BG"/>
        </w:rPr>
        <w:t>окончателно плащане</w:t>
      </w:r>
      <w:r w:rsidRPr="00143ADF">
        <w:rPr>
          <w:lang w:val="bg-BG"/>
        </w:rPr>
        <w:t xml:space="preserve">. </w:t>
      </w:r>
    </w:p>
    <w:p w:rsidR="0050072A" w:rsidRPr="00143ADF" w:rsidRDefault="00BE4BAE" w:rsidP="00F93104">
      <w:pPr>
        <w:pStyle w:val="ListDash2"/>
        <w:numPr>
          <w:ilvl w:val="0"/>
          <w:numId w:val="0"/>
        </w:numPr>
        <w:spacing w:after="120"/>
        <w:ind w:left="142" w:hanging="709"/>
        <w:rPr>
          <w:lang w:val="bg-BG"/>
        </w:rPr>
      </w:pPr>
      <w:r w:rsidRPr="00143ADF">
        <w:rPr>
          <w:lang w:val="bg-BG"/>
        </w:rPr>
        <w:lastRenderedPageBreak/>
        <w:t xml:space="preserve">15.3. </w:t>
      </w:r>
      <w:r w:rsidR="00C47F72" w:rsidRPr="00143ADF">
        <w:rPr>
          <w:lang w:val="bg-BG"/>
        </w:rPr>
        <w:t xml:space="preserve"> </w:t>
      </w:r>
      <w:r w:rsidR="004550E1" w:rsidRPr="00143ADF">
        <w:rPr>
          <w:lang w:val="bg-BG"/>
        </w:rPr>
        <w:tab/>
      </w:r>
      <w:r w:rsidRPr="00143ADF">
        <w:rPr>
          <w:lang w:val="bg-BG"/>
        </w:rPr>
        <w:t>Размерът н</w:t>
      </w:r>
      <w:r w:rsidR="00E3719C">
        <w:rPr>
          <w:lang w:val="bg-BG"/>
        </w:rPr>
        <w:t>а безвъзмездното финансиране</w:t>
      </w:r>
      <w:r w:rsidRPr="00143ADF">
        <w:rPr>
          <w:lang w:val="bg-BG"/>
        </w:rPr>
        <w:t xml:space="preserve"> по договора е дължим до размера на </w:t>
      </w:r>
      <w:r w:rsidR="005B6387" w:rsidRPr="00143ADF">
        <w:rPr>
          <w:lang w:val="bg-BG"/>
        </w:rPr>
        <w:t xml:space="preserve">одобрените </w:t>
      </w:r>
      <w:r w:rsidRPr="00143ADF">
        <w:rPr>
          <w:lang w:val="bg-BG"/>
        </w:rPr>
        <w:t>допустими разходи по чл. 12</w:t>
      </w:r>
      <w:r w:rsidR="000C2328" w:rsidRPr="00143ADF">
        <w:rPr>
          <w:lang w:val="bg-BG"/>
        </w:rPr>
        <w:t xml:space="preserve"> от настоящите Общи условия</w:t>
      </w:r>
      <w:r w:rsidRPr="00143ADF">
        <w:rPr>
          <w:lang w:val="bg-BG"/>
        </w:rPr>
        <w:t xml:space="preserve">, като от тях се приспадне натрупаната лихва върху преведените авансови плащания. Извършените от </w:t>
      </w:r>
      <w:r w:rsidR="005B6387" w:rsidRPr="00143ADF">
        <w:rPr>
          <w:lang w:val="bg-BG"/>
        </w:rPr>
        <w:t xml:space="preserve">крайния получател </w:t>
      </w:r>
      <w:r w:rsidRPr="00143ADF">
        <w:rPr>
          <w:lang w:val="bg-BG"/>
        </w:rPr>
        <w:t>недопустими разходи не подлежат на възстановяване.</w:t>
      </w:r>
    </w:p>
    <w:p w:rsidR="00BD5098" w:rsidRPr="00143ADF" w:rsidRDefault="0050072A" w:rsidP="008E0B82">
      <w:pPr>
        <w:pStyle w:val="ListDash2"/>
        <w:numPr>
          <w:ilvl w:val="0"/>
          <w:numId w:val="0"/>
        </w:numPr>
        <w:spacing w:after="120"/>
        <w:ind w:left="142" w:hanging="709"/>
        <w:rPr>
          <w:szCs w:val="24"/>
          <w:lang w:val="bg-BG"/>
        </w:rPr>
      </w:pPr>
      <w:r w:rsidRPr="00143ADF">
        <w:rPr>
          <w:color w:val="000000"/>
          <w:lang w:val="bg-BG"/>
        </w:rPr>
        <w:t xml:space="preserve">15.4.   </w:t>
      </w:r>
      <w:r w:rsidR="00E3719C">
        <w:rPr>
          <w:color w:val="000000"/>
          <w:lang w:val="bg-BG"/>
        </w:rPr>
        <w:t xml:space="preserve"> </w:t>
      </w:r>
      <w:r w:rsidR="00BD5098" w:rsidRPr="00143ADF">
        <w:rPr>
          <w:color w:val="000000"/>
          <w:lang w:val="bg-BG"/>
        </w:rPr>
        <w:t xml:space="preserve">В допълнение и без да се засягат правата за прекратяване на договора в съответствие с член </w:t>
      </w:r>
      <w:r w:rsidR="009B7241" w:rsidRPr="00143ADF">
        <w:rPr>
          <w:color w:val="000000"/>
          <w:lang w:val="bg-BG"/>
        </w:rPr>
        <w:t>11</w:t>
      </w:r>
      <w:r w:rsidR="00BD5098" w:rsidRPr="00143ADF">
        <w:rPr>
          <w:color w:val="000000"/>
          <w:lang w:val="bg-BG"/>
        </w:rPr>
        <w:t xml:space="preserve">, </w:t>
      </w:r>
      <w:r w:rsidR="00B37FA7" w:rsidRPr="00143ADF">
        <w:rPr>
          <w:color w:val="000000"/>
          <w:lang w:val="bg-BG"/>
        </w:rPr>
        <w:t>СНД</w:t>
      </w:r>
      <w:r w:rsidR="00BD5098" w:rsidRPr="00143ADF">
        <w:rPr>
          <w:color w:val="000000"/>
          <w:lang w:val="bg-BG"/>
        </w:rPr>
        <w:t xml:space="preserve"> може, с надлежно мотивирано решение, ако </w:t>
      </w:r>
      <w:r w:rsidR="00B37FA7" w:rsidRPr="00143ADF">
        <w:rPr>
          <w:color w:val="000000"/>
          <w:lang w:val="bg-BG"/>
        </w:rPr>
        <w:t xml:space="preserve">проектът </w:t>
      </w:r>
      <w:r w:rsidR="00BD5098" w:rsidRPr="00143ADF">
        <w:rPr>
          <w:color w:val="000000"/>
          <w:lang w:val="bg-BG"/>
        </w:rPr>
        <w:t>не е изпълнен или е изпълнен незадоволително, частично или със закъснение</w:t>
      </w:r>
      <w:r w:rsidR="004F444B" w:rsidRPr="00143ADF">
        <w:rPr>
          <w:color w:val="000000"/>
          <w:lang w:val="bg-BG"/>
        </w:rPr>
        <w:t xml:space="preserve">, </w:t>
      </w:r>
      <w:r w:rsidR="00BD5098" w:rsidRPr="00143ADF">
        <w:rPr>
          <w:color w:val="000000"/>
          <w:lang w:val="bg-BG"/>
        </w:rPr>
        <w:t xml:space="preserve">да намали първоначално предвидения размер на безвъзмездната </w:t>
      </w:r>
      <w:r w:rsidRPr="00143ADF">
        <w:rPr>
          <w:color w:val="000000"/>
          <w:lang w:val="bg-BG"/>
        </w:rPr>
        <w:t xml:space="preserve">финансова </w:t>
      </w:r>
      <w:r w:rsidR="00BD5098" w:rsidRPr="00143ADF">
        <w:rPr>
          <w:color w:val="000000"/>
          <w:lang w:val="bg-BG"/>
        </w:rPr>
        <w:t>помощ</w:t>
      </w:r>
      <w:r w:rsidR="00685092" w:rsidRPr="00143ADF">
        <w:rPr>
          <w:color w:val="000000"/>
          <w:lang w:val="bg-BG"/>
        </w:rPr>
        <w:t xml:space="preserve"> </w:t>
      </w:r>
      <w:r w:rsidR="00BD5098" w:rsidRPr="00143ADF">
        <w:rPr>
          <w:color w:val="000000"/>
          <w:lang w:val="bg-BG"/>
        </w:rPr>
        <w:t>при условията на настоящия договор.</w:t>
      </w:r>
    </w:p>
    <w:p w:rsidR="006B6DED" w:rsidRPr="00143ADF" w:rsidRDefault="00884EEA" w:rsidP="006B6DED">
      <w:pPr>
        <w:pStyle w:val="1"/>
        <w:keepNext w:val="0"/>
        <w:numPr>
          <w:ilvl w:val="0"/>
          <w:numId w:val="0"/>
        </w:numPr>
        <w:spacing w:before="120" w:after="120"/>
        <w:rPr>
          <w:szCs w:val="24"/>
          <w:lang w:val="bg-BG"/>
        </w:rPr>
      </w:pPr>
      <w:bookmarkStart w:id="109" w:name="_Toc41300153"/>
      <w:bookmarkStart w:id="110" w:name="_Toc41303360"/>
      <w:bookmarkStart w:id="111" w:name="_Ref41305712"/>
      <w:bookmarkStart w:id="112" w:name="_Toc173497349"/>
      <w:bookmarkStart w:id="113" w:name="_Toc173502800"/>
      <w:bookmarkStart w:id="114" w:name="_Toc252453151"/>
      <w:r w:rsidRPr="00143ADF">
        <w:rPr>
          <w:szCs w:val="24"/>
          <w:lang w:val="bg-BG"/>
        </w:rPr>
        <w:t>Член</w:t>
      </w:r>
      <w:r w:rsidR="00FD0F40" w:rsidRPr="00143ADF">
        <w:rPr>
          <w:szCs w:val="24"/>
          <w:lang w:val="bg-BG"/>
        </w:rPr>
        <w:t xml:space="preserve"> </w:t>
      </w:r>
      <w:r w:rsidR="0003189E" w:rsidRPr="00143ADF">
        <w:rPr>
          <w:szCs w:val="24"/>
          <w:lang w:val="bg-BG"/>
        </w:rPr>
        <w:t xml:space="preserve">16 </w:t>
      </w:r>
      <w:r w:rsidRPr="00143ADF">
        <w:rPr>
          <w:szCs w:val="24"/>
          <w:lang w:val="bg-BG"/>
        </w:rPr>
        <w:t>–</w:t>
      </w:r>
      <w:r w:rsidR="00FD0F40" w:rsidRPr="00143ADF">
        <w:rPr>
          <w:szCs w:val="24"/>
          <w:lang w:val="bg-BG"/>
        </w:rPr>
        <w:t xml:space="preserve"> </w:t>
      </w:r>
      <w:bookmarkEnd w:id="109"/>
      <w:bookmarkEnd w:id="110"/>
      <w:bookmarkEnd w:id="111"/>
      <w:r w:rsidRPr="00143ADF">
        <w:rPr>
          <w:szCs w:val="24"/>
          <w:lang w:val="bg-BG"/>
        </w:rPr>
        <w:t>Възстановяване</w:t>
      </w:r>
      <w:bookmarkEnd w:id="112"/>
      <w:bookmarkEnd w:id="113"/>
      <w:bookmarkEnd w:id="114"/>
    </w:p>
    <w:p w:rsidR="006B6DED" w:rsidRPr="00143ADF" w:rsidRDefault="00BE4BAE" w:rsidP="00C72003">
      <w:pPr>
        <w:pStyle w:val="NumPar2"/>
        <w:numPr>
          <w:ilvl w:val="0"/>
          <w:numId w:val="0"/>
        </w:numPr>
        <w:spacing w:after="120"/>
        <w:ind w:left="142" w:hanging="709"/>
        <w:rPr>
          <w:color w:val="000000"/>
          <w:szCs w:val="24"/>
          <w:lang w:val="bg-BG"/>
        </w:rPr>
      </w:pPr>
      <w:r w:rsidRPr="00143ADF">
        <w:rPr>
          <w:color w:val="000000"/>
          <w:szCs w:val="24"/>
          <w:lang w:val="bg-BG"/>
        </w:rPr>
        <w:t xml:space="preserve">16.1. </w:t>
      </w:r>
      <w:r w:rsidR="00DA0C98" w:rsidRPr="00143ADF">
        <w:rPr>
          <w:color w:val="000000"/>
          <w:szCs w:val="24"/>
          <w:lang w:val="bg-BG"/>
        </w:rPr>
        <w:tab/>
      </w:r>
      <w:r w:rsidR="00043E63" w:rsidRPr="00143ADF">
        <w:rPr>
          <w:color w:val="000000"/>
          <w:szCs w:val="24"/>
          <w:lang w:val="bg-BG"/>
        </w:rPr>
        <w:t xml:space="preserve">Крайният получател </w:t>
      </w:r>
      <w:r w:rsidR="000F6689">
        <w:rPr>
          <w:color w:val="000000"/>
          <w:szCs w:val="24"/>
          <w:lang w:val="bg-BG"/>
        </w:rPr>
        <w:t xml:space="preserve">(кандидат) </w:t>
      </w:r>
      <w:r w:rsidRPr="00143ADF">
        <w:rPr>
          <w:color w:val="000000"/>
          <w:szCs w:val="24"/>
          <w:lang w:val="bg-BG"/>
        </w:rPr>
        <w:t xml:space="preserve">се задължава да възстанови на </w:t>
      </w:r>
      <w:r w:rsidR="00380516" w:rsidRPr="00143ADF">
        <w:rPr>
          <w:color w:val="000000"/>
          <w:szCs w:val="24"/>
          <w:lang w:val="bg-BG"/>
        </w:rPr>
        <w:t>СНД</w:t>
      </w:r>
      <w:r w:rsidRPr="00143ADF">
        <w:rPr>
          <w:color w:val="000000"/>
          <w:szCs w:val="24"/>
          <w:lang w:val="bg-BG"/>
        </w:rPr>
        <w:t xml:space="preserve"> всички </w:t>
      </w:r>
      <w:r w:rsidR="00E434A1" w:rsidRPr="00143ADF">
        <w:rPr>
          <w:color w:val="000000"/>
          <w:szCs w:val="24"/>
          <w:lang w:val="bg-BG"/>
        </w:rPr>
        <w:t xml:space="preserve">установени като </w:t>
      </w:r>
      <w:r w:rsidR="008D5EF9" w:rsidRPr="00143ADF">
        <w:rPr>
          <w:color w:val="000000"/>
          <w:szCs w:val="24"/>
          <w:lang w:val="bg-BG"/>
        </w:rPr>
        <w:t>недължимо платени и надплатени суми, неправомерно получените и непр</w:t>
      </w:r>
      <w:r w:rsidR="001A1566">
        <w:rPr>
          <w:color w:val="000000"/>
          <w:szCs w:val="24"/>
          <w:lang w:val="bg-BG"/>
        </w:rPr>
        <w:t>авомерно усвоените средства в 30</w:t>
      </w:r>
      <w:r w:rsidR="008D5EF9" w:rsidRPr="00143ADF">
        <w:rPr>
          <w:color w:val="000000"/>
          <w:szCs w:val="24"/>
          <w:lang w:val="bg-BG"/>
        </w:rPr>
        <w:t xml:space="preserve">-дневен срок от </w:t>
      </w:r>
      <w:r w:rsidR="00FB5F01" w:rsidRPr="00143ADF">
        <w:rPr>
          <w:color w:val="000000"/>
          <w:szCs w:val="24"/>
          <w:lang w:val="bg-BG"/>
        </w:rPr>
        <w:t>съобщаването за това.</w:t>
      </w:r>
    </w:p>
    <w:p w:rsidR="00796E2E" w:rsidRPr="00143ADF" w:rsidRDefault="00E434A1" w:rsidP="00E434A1">
      <w:pPr>
        <w:pStyle w:val="NumPar2"/>
        <w:numPr>
          <w:ilvl w:val="0"/>
          <w:numId w:val="0"/>
        </w:numPr>
        <w:spacing w:after="120"/>
        <w:ind w:left="142" w:hanging="709"/>
        <w:rPr>
          <w:color w:val="000000"/>
          <w:szCs w:val="24"/>
          <w:lang w:val="bg-BG"/>
        </w:rPr>
      </w:pPr>
      <w:r w:rsidRPr="00143ADF">
        <w:rPr>
          <w:color w:val="000000"/>
          <w:szCs w:val="24"/>
          <w:lang w:val="bg-BG"/>
        </w:rPr>
        <w:t>16.2</w:t>
      </w:r>
      <w:r w:rsidR="000D7891" w:rsidRPr="00600057">
        <w:rPr>
          <w:color w:val="000000"/>
          <w:szCs w:val="24"/>
          <w:lang w:val="bg-BG"/>
        </w:rPr>
        <w:t>.</w:t>
      </w:r>
      <w:r w:rsidRPr="00143ADF">
        <w:rPr>
          <w:color w:val="000000"/>
          <w:szCs w:val="24"/>
          <w:lang w:val="bg-BG"/>
        </w:rPr>
        <w:t xml:space="preserve"> </w:t>
      </w:r>
      <w:r w:rsidR="00EC3CBA" w:rsidRPr="00143ADF">
        <w:rPr>
          <w:color w:val="000000"/>
          <w:szCs w:val="24"/>
          <w:lang w:val="bg-BG"/>
        </w:rPr>
        <w:tab/>
      </w:r>
      <w:r w:rsidR="00796E2E" w:rsidRPr="00143ADF">
        <w:rPr>
          <w:color w:val="000000"/>
          <w:szCs w:val="24"/>
          <w:lang w:val="bg-BG"/>
        </w:rPr>
        <w:t xml:space="preserve">Крайният получател </w:t>
      </w:r>
      <w:r w:rsidR="000F6689">
        <w:rPr>
          <w:color w:val="000000"/>
          <w:szCs w:val="24"/>
          <w:lang w:val="bg-BG"/>
        </w:rPr>
        <w:t xml:space="preserve">(кандидат) </w:t>
      </w:r>
      <w:r w:rsidR="00796E2E" w:rsidRPr="00143ADF">
        <w:rPr>
          <w:color w:val="000000"/>
          <w:szCs w:val="24"/>
          <w:lang w:val="bg-BG"/>
        </w:rPr>
        <w:t>се задължава да възстанови на СНД всички получени средства по до</w:t>
      </w:r>
      <w:r w:rsidR="001D4880" w:rsidRPr="00143ADF">
        <w:rPr>
          <w:color w:val="000000"/>
          <w:szCs w:val="24"/>
          <w:lang w:val="bg-BG"/>
        </w:rPr>
        <w:t>говора, когато</w:t>
      </w:r>
      <w:r w:rsidR="00796E2E" w:rsidRPr="00143ADF">
        <w:rPr>
          <w:color w:val="000000"/>
          <w:szCs w:val="24"/>
          <w:lang w:val="bg-BG"/>
        </w:rPr>
        <w:t xml:space="preserve"> е нарушил </w:t>
      </w:r>
      <w:r w:rsidR="001F4ABF" w:rsidRPr="00143ADF">
        <w:rPr>
          <w:color w:val="000000"/>
          <w:szCs w:val="24"/>
          <w:lang w:val="bg-BG"/>
        </w:rPr>
        <w:t>чл. 33 или</w:t>
      </w:r>
      <w:r w:rsidR="00813D57" w:rsidRPr="00143ADF">
        <w:rPr>
          <w:color w:val="000000"/>
          <w:szCs w:val="24"/>
          <w:lang w:val="bg-BG"/>
        </w:rPr>
        <w:t xml:space="preserve"> чл. 61 от Регламент (ЕС) 2018/1046, </w:t>
      </w:r>
      <w:r w:rsidR="001D4880" w:rsidRPr="00143ADF">
        <w:rPr>
          <w:color w:val="000000"/>
          <w:szCs w:val="24"/>
          <w:lang w:val="bg-BG"/>
        </w:rPr>
        <w:t>когато са нарушени</w:t>
      </w:r>
      <w:r w:rsidR="00813D57" w:rsidRPr="00143ADF">
        <w:rPr>
          <w:color w:val="000000"/>
          <w:szCs w:val="24"/>
          <w:lang w:val="bg-BG"/>
        </w:rPr>
        <w:t xml:space="preserve"> правилата за държавната помощ по смисъла на чл. 107 от Договора за функционирането на Европейския съюз</w:t>
      </w:r>
      <w:r w:rsidR="001D4880" w:rsidRPr="00600057">
        <w:rPr>
          <w:lang w:val="bg-BG"/>
        </w:rPr>
        <w:t xml:space="preserve"> </w:t>
      </w:r>
      <w:r w:rsidR="001D4880" w:rsidRPr="00143ADF">
        <w:rPr>
          <w:lang w:val="bg-BG"/>
        </w:rPr>
        <w:t xml:space="preserve">или </w:t>
      </w:r>
      <w:r w:rsidR="001D4880" w:rsidRPr="00143ADF">
        <w:rPr>
          <w:color w:val="000000"/>
          <w:szCs w:val="24"/>
          <w:lang w:val="bg-BG"/>
        </w:rPr>
        <w:t>при постъпили инцидентни приходи във връзка с изпълнението на договора.</w:t>
      </w:r>
    </w:p>
    <w:p w:rsidR="00E434A1" w:rsidRPr="00143ADF" w:rsidRDefault="00796E2E" w:rsidP="00E434A1">
      <w:pPr>
        <w:pStyle w:val="NumPar2"/>
        <w:numPr>
          <w:ilvl w:val="0"/>
          <w:numId w:val="0"/>
        </w:numPr>
        <w:spacing w:after="120"/>
        <w:ind w:left="142" w:hanging="709"/>
        <w:rPr>
          <w:color w:val="000000"/>
          <w:szCs w:val="24"/>
          <w:lang w:val="bg-BG"/>
        </w:rPr>
      </w:pPr>
      <w:r w:rsidRPr="00143ADF">
        <w:rPr>
          <w:color w:val="000000"/>
          <w:szCs w:val="24"/>
          <w:lang w:val="bg-BG"/>
        </w:rPr>
        <w:t>16.3</w:t>
      </w:r>
      <w:r w:rsidR="000D7891" w:rsidRPr="00600057">
        <w:rPr>
          <w:color w:val="000000"/>
          <w:szCs w:val="24"/>
          <w:lang w:val="bg-BG"/>
        </w:rPr>
        <w:t>.</w:t>
      </w:r>
      <w:r w:rsidRPr="00143ADF">
        <w:rPr>
          <w:color w:val="000000"/>
          <w:szCs w:val="24"/>
          <w:lang w:val="bg-BG"/>
        </w:rPr>
        <w:t xml:space="preserve"> </w:t>
      </w:r>
      <w:r w:rsidR="00EC3CBA" w:rsidRPr="00143ADF">
        <w:rPr>
          <w:color w:val="000000"/>
          <w:szCs w:val="24"/>
          <w:lang w:val="bg-BG"/>
        </w:rPr>
        <w:tab/>
      </w:r>
      <w:r w:rsidR="00E434A1" w:rsidRPr="00143ADF">
        <w:rPr>
          <w:color w:val="000000"/>
          <w:szCs w:val="24"/>
          <w:lang w:val="bg-BG"/>
        </w:rPr>
        <w:t xml:space="preserve">Крайният получател </w:t>
      </w:r>
      <w:r w:rsidR="000F6689">
        <w:rPr>
          <w:color w:val="000000"/>
          <w:szCs w:val="24"/>
          <w:lang w:val="bg-BG"/>
        </w:rPr>
        <w:t xml:space="preserve">(кандидат) </w:t>
      </w:r>
      <w:r w:rsidR="00E434A1" w:rsidRPr="00143ADF">
        <w:rPr>
          <w:color w:val="000000"/>
          <w:szCs w:val="24"/>
          <w:lang w:val="bg-BG"/>
        </w:rPr>
        <w:t>се задължава да възстанови на СНД всички получени средства по договора и в случай, че три или повече пъти не е осигурил достъп или не е намерен на местоизпълнението по договора без обективни причини.</w:t>
      </w:r>
      <w:r w:rsidRPr="00143ADF">
        <w:rPr>
          <w:color w:val="000000"/>
          <w:szCs w:val="24"/>
          <w:lang w:val="bg-BG"/>
        </w:rPr>
        <w:t xml:space="preserve">  </w:t>
      </w:r>
    </w:p>
    <w:p w:rsidR="008D5EF9" w:rsidRPr="00143ADF" w:rsidRDefault="00BE4BAE" w:rsidP="00C72003">
      <w:pPr>
        <w:pStyle w:val="NumPar2"/>
        <w:numPr>
          <w:ilvl w:val="0"/>
          <w:numId w:val="0"/>
        </w:numPr>
        <w:spacing w:after="120"/>
        <w:ind w:left="142" w:hanging="709"/>
        <w:rPr>
          <w:szCs w:val="24"/>
          <w:lang w:val="bg-BG"/>
        </w:rPr>
      </w:pPr>
      <w:r w:rsidRPr="00143ADF">
        <w:rPr>
          <w:szCs w:val="24"/>
          <w:lang w:val="bg-BG"/>
        </w:rPr>
        <w:t>16.</w:t>
      </w:r>
      <w:r w:rsidR="00796E2E" w:rsidRPr="00143ADF">
        <w:rPr>
          <w:szCs w:val="24"/>
          <w:lang w:val="bg-BG"/>
        </w:rPr>
        <w:t>4</w:t>
      </w:r>
      <w:r w:rsidRPr="00143ADF">
        <w:rPr>
          <w:szCs w:val="24"/>
          <w:lang w:val="bg-BG"/>
        </w:rPr>
        <w:t xml:space="preserve">. </w:t>
      </w:r>
      <w:r w:rsidR="00DA0C98" w:rsidRPr="00143ADF">
        <w:rPr>
          <w:szCs w:val="24"/>
          <w:lang w:val="bg-BG"/>
        </w:rPr>
        <w:tab/>
      </w:r>
      <w:r w:rsidR="008D5EF9" w:rsidRPr="00143ADF">
        <w:rPr>
          <w:szCs w:val="24"/>
          <w:lang w:val="bg-BG"/>
        </w:rPr>
        <w:t xml:space="preserve">При възстановяване на дължимите средства преди изтичане на срока по чл. 16.1 не се дължи лихва за забава, като </w:t>
      </w:r>
      <w:r w:rsidR="00B96A13" w:rsidRPr="00143ADF">
        <w:rPr>
          <w:szCs w:val="24"/>
          <w:lang w:val="bg-BG"/>
        </w:rPr>
        <w:t xml:space="preserve">крайният получател </w:t>
      </w:r>
      <w:r w:rsidR="000F6689">
        <w:rPr>
          <w:szCs w:val="24"/>
          <w:lang w:val="bg-BG"/>
        </w:rPr>
        <w:t xml:space="preserve">(кандидат) </w:t>
      </w:r>
      <w:r w:rsidR="008D5EF9" w:rsidRPr="00143ADF">
        <w:rPr>
          <w:szCs w:val="24"/>
          <w:lang w:val="bg-BG"/>
        </w:rPr>
        <w:t xml:space="preserve">се задължава да уведоми писмено </w:t>
      </w:r>
      <w:r w:rsidR="00B96A13" w:rsidRPr="00143ADF">
        <w:rPr>
          <w:szCs w:val="24"/>
          <w:lang w:val="bg-BG"/>
        </w:rPr>
        <w:t>СНД</w:t>
      </w:r>
      <w:r w:rsidR="008D5EF9" w:rsidRPr="00143ADF">
        <w:rPr>
          <w:szCs w:val="24"/>
          <w:lang w:val="bg-BG"/>
        </w:rPr>
        <w:t xml:space="preserve"> за доброволното възстановяване в срок от 5 работни дни след извършването му.</w:t>
      </w:r>
    </w:p>
    <w:p w:rsidR="008D5EF9" w:rsidRPr="00143ADF" w:rsidRDefault="00C72003" w:rsidP="00C72003">
      <w:pPr>
        <w:pStyle w:val="NumPar2"/>
        <w:numPr>
          <w:ilvl w:val="0"/>
          <w:numId w:val="0"/>
        </w:numPr>
        <w:spacing w:after="120"/>
        <w:ind w:left="142" w:hanging="709"/>
        <w:rPr>
          <w:szCs w:val="24"/>
          <w:lang w:val="bg-BG"/>
        </w:rPr>
      </w:pPr>
      <w:r w:rsidRPr="00143ADF">
        <w:rPr>
          <w:szCs w:val="24"/>
          <w:lang w:val="bg-BG"/>
        </w:rPr>
        <w:t>16.</w:t>
      </w:r>
      <w:r w:rsidR="00796E2E" w:rsidRPr="00143ADF">
        <w:rPr>
          <w:szCs w:val="24"/>
          <w:lang w:val="bg-BG"/>
        </w:rPr>
        <w:t>5</w:t>
      </w:r>
      <w:r w:rsidRPr="00143ADF">
        <w:rPr>
          <w:szCs w:val="24"/>
          <w:lang w:val="bg-BG"/>
        </w:rPr>
        <w:t xml:space="preserve">. </w:t>
      </w:r>
      <w:r w:rsidR="00EC3CBA" w:rsidRPr="00143ADF">
        <w:rPr>
          <w:szCs w:val="24"/>
          <w:lang w:val="bg-BG"/>
        </w:rPr>
        <w:tab/>
      </w:r>
      <w:r w:rsidR="008D5EF9" w:rsidRPr="00143ADF">
        <w:rPr>
          <w:szCs w:val="24"/>
          <w:lang w:val="bg-BG"/>
        </w:rPr>
        <w:t xml:space="preserve">В случай че </w:t>
      </w:r>
      <w:r w:rsidR="00B96A13" w:rsidRPr="00143ADF">
        <w:rPr>
          <w:szCs w:val="24"/>
          <w:lang w:val="bg-BG"/>
        </w:rPr>
        <w:t>крайният получател</w:t>
      </w:r>
      <w:r w:rsidR="000F6689">
        <w:rPr>
          <w:szCs w:val="24"/>
          <w:lang w:val="bg-BG"/>
        </w:rPr>
        <w:t xml:space="preserve"> (кандидат)</w:t>
      </w:r>
      <w:r w:rsidR="00B96A13" w:rsidRPr="00143ADF">
        <w:rPr>
          <w:szCs w:val="24"/>
          <w:lang w:val="bg-BG"/>
        </w:rPr>
        <w:t xml:space="preserve"> </w:t>
      </w:r>
      <w:r w:rsidR="008D5EF9" w:rsidRPr="00143ADF">
        <w:rPr>
          <w:szCs w:val="24"/>
          <w:lang w:val="bg-BG"/>
        </w:rPr>
        <w:t xml:space="preserve">не възстанови доброволно дължимите средства в срока по чл. 16.1, </w:t>
      </w:r>
      <w:r w:rsidR="00B96A13" w:rsidRPr="00143ADF">
        <w:rPr>
          <w:szCs w:val="24"/>
          <w:lang w:val="bg-BG"/>
        </w:rPr>
        <w:t>СНД</w:t>
      </w:r>
      <w:r w:rsidR="008D5EF9" w:rsidRPr="00143ADF">
        <w:rPr>
          <w:szCs w:val="24"/>
          <w:lang w:val="bg-BG"/>
        </w:rPr>
        <w:t xml:space="preserve"> извършва прихващане от последващо плащане по проекта. Дължимите средства се прихващат в рамките на деветдес</w:t>
      </w:r>
      <w:r w:rsidR="001A1566">
        <w:rPr>
          <w:szCs w:val="24"/>
          <w:lang w:val="bg-BG"/>
        </w:rPr>
        <w:t>ет дни след изтичане на 30</w:t>
      </w:r>
      <w:r w:rsidR="008D5EF9" w:rsidRPr="00143ADF">
        <w:rPr>
          <w:szCs w:val="24"/>
          <w:lang w:val="bg-BG"/>
        </w:rPr>
        <w:t>-дневния срок, определен в чл. 16.1, заедно с лихва за забава, начислена от датата</w:t>
      </w:r>
      <w:r w:rsidR="001A1566">
        <w:rPr>
          <w:szCs w:val="24"/>
          <w:lang w:val="bg-BG"/>
        </w:rPr>
        <w:t>, следваща изтичането на този 30</w:t>
      </w:r>
      <w:r w:rsidR="008D5EF9" w:rsidRPr="00143ADF">
        <w:rPr>
          <w:szCs w:val="24"/>
          <w:lang w:val="bg-BG"/>
        </w:rPr>
        <w:t xml:space="preserve">-дневен срок, до датата на възстановяване на средствата. </w:t>
      </w:r>
    </w:p>
    <w:p w:rsidR="00C72003" w:rsidRPr="00143ADF" w:rsidRDefault="00D6349C" w:rsidP="00C72003">
      <w:pPr>
        <w:pStyle w:val="NumPar2"/>
        <w:numPr>
          <w:ilvl w:val="0"/>
          <w:numId w:val="0"/>
        </w:numPr>
        <w:spacing w:after="120"/>
        <w:ind w:left="142" w:hanging="709"/>
        <w:rPr>
          <w:color w:val="000000"/>
          <w:szCs w:val="24"/>
          <w:lang w:val="bg-BG"/>
        </w:rPr>
      </w:pPr>
      <w:r w:rsidRPr="00143ADF">
        <w:rPr>
          <w:color w:val="000000"/>
          <w:szCs w:val="24"/>
          <w:lang w:val="bg-BG"/>
        </w:rPr>
        <w:t>16.</w:t>
      </w:r>
      <w:r w:rsidR="00796E2E" w:rsidRPr="00143ADF">
        <w:rPr>
          <w:color w:val="000000"/>
          <w:szCs w:val="24"/>
          <w:lang w:val="bg-BG"/>
        </w:rPr>
        <w:t>6</w:t>
      </w:r>
      <w:r w:rsidR="008D3914" w:rsidRPr="00143ADF">
        <w:rPr>
          <w:color w:val="000000"/>
          <w:szCs w:val="24"/>
          <w:lang w:val="bg-BG"/>
        </w:rPr>
        <w:t>.</w:t>
      </w:r>
      <w:r w:rsidR="00C72003" w:rsidRPr="00143ADF">
        <w:rPr>
          <w:color w:val="000000"/>
          <w:szCs w:val="24"/>
          <w:lang w:val="bg-BG"/>
        </w:rPr>
        <w:t xml:space="preserve"> </w:t>
      </w:r>
      <w:r w:rsidR="00C56DD3" w:rsidRPr="00143ADF">
        <w:rPr>
          <w:color w:val="000000"/>
          <w:szCs w:val="24"/>
          <w:lang w:val="bg-BG"/>
        </w:rPr>
        <w:tab/>
      </w:r>
      <w:r w:rsidR="00C72003" w:rsidRPr="00143ADF">
        <w:rPr>
          <w:color w:val="000000"/>
          <w:szCs w:val="24"/>
          <w:lang w:val="bg-BG"/>
        </w:rPr>
        <w:t xml:space="preserve">В </w:t>
      </w:r>
      <w:r w:rsidR="008D3914" w:rsidRPr="00143ADF">
        <w:rPr>
          <w:color w:val="000000"/>
          <w:szCs w:val="24"/>
          <w:lang w:val="bg-BG"/>
        </w:rPr>
        <w:t xml:space="preserve">случай че </w:t>
      </w:r>
      <w:r w:rsidR="00645403" w:rsidRPr="00143ADF">
        <w:rPr>
          <w:color w:val="000000"/>
          <w:szCs w:val="24"/>
          <w:lang w:val="bg-BG"/>
        </w:rPr>
        <w:t xml:space="preserve">крайният получател </w:t>
      </w:r>
      <w:r w:rsidR="000F6689">
        <w:rPr>
          <w:color w:val="000000"/>
          <w:szCs w:val="24"/>
          <w:lang w:val="bg-BG"/>
        </w:rPr>
        <w:t xml:space="preserve">(кандидат) </w:t>
      </w:r>
      <w:r w:rsidR="008D3914" w:rsidRPr="00143ADF">
        <w:rPr>
          <w:color w:val="000000"/>
          <w:szCs w:val="24"/>
          <w:lang w:val="bg-BG"/>
        </w:rPr>
        <w:t xml:space="preserve">не възстанови доброволно дължимите средства в срока по чл. 16.1, </w:t>
      </w:r>
      <w:r w:rsidR="00C15E64" w:rsidRPr="00143ADF">
        <w:rPr>
          <w:color w:val="000000"/>
          <w:szCs w:val="24"/>
          <w:lang w:val="bg-BG"/>
        </w:rPr>
        <w:t>СНД</w:t>
      </w:r>
      <w:r w:rsidR="008D3914" w:rsidRPr="00143ADF">
        <w:rPr>
          <w:color w:val="000000"/>
          <w:szCs w:val="24"/>
          <w:lang w:val="bg-BG"/>
        </w:rPr>
        <w:t xml:space="preserve"> може да упражни правото си по учредени или издадени от </w:t>
      </w:r>
      <w:r w:rsidR="00C15E64" w:rsidRPr="00143ADF">
        <w:rPr>
          <w:color w:val="000000"/>
          <w:szCs w:val="24"/>
          <w:lang w:val="bg-BG"/>
        </w:rPr>
        <w:t xml:space="preserve">крайния получател </w:t>
      </w:r>
      <w:r w:rsidR="008D3914" w:rsidRPr="00143ADF">
        <w:rPr>
          <w:color w:val="000000"/>
          <w:szCs w:val="24"/>
          <w:lang w:val="bg-BG"/>
        </w:rPr>
        <w:t>обезпечения. Тази разпоредба не накърнява правото на страните да договорят разсрочено плащане.</w:t>
      </w:r>
    </w:p>
    <w:p w:rsidR="008120C1" w:rsidRPr="00143ADF" w:rsidRDefault="00796E2E" w:rsidP="00EC3CBA">
      <w:pPr>
        <w:pStyle w:val="NumPar2"/>
        <w:numPr>
          <w:ilvl w:val="0"/>
          <w:numId w:val="0"/>
        </w:numPr>
        <w:spacing w:after="120"/>
        <w:ind w:hanging="567"/>
        <w:rPr>
          <w:szCs w:val="24"/>
          <w:lang w:val="bg-BG"/>
        </w:rPr>
      </w:pPr>
      <w:r w:rsidRPr="00143ADF">
        <w:rPr>
          <w:szCs w:val="24"/>
          <w:lang w:val="bg-BG"/>
        </w:rPr>
        <w:t>16.7</w:t>
      </w:r>
      <w:r w:rsidR="008D63CA" w:rsidRPr="00600057">
        <w:rPr>
          <w:szCs w:val="24"/>
          <w:lang w:val="bg-BG"/>
        </w:rPr>
        <w:t>.</w:t>
      </w:r>
      <w:r w:rsidR="00E434A1" w:rsidRPr="00143ADF">
        <w:rPr>
          <w:szCs w:val="24"/>
          <w:lang w:val="bg-BG"/>
        </w:rPr>
        <w:t xml:space="preserve"> </w:t>
      </w:r>
      <w:r w:rsidR="00E3719C">
        <w:rPr>
          <w:szCs w:val="24"/>
          <w:lang w:val="bg-BG"/>
        </w:rPr>
        <w:t xml:space="preserve"> </w:t>
      </w:r>
      <w:r w:rsidR="001B7B46" w:rsidRPr="00143ADF">
        <w:rPr>
          <w:szCs w:val="24"/>
          <w:lang w:val="bg-BG"/>
        </w:rPr>
        <w:t xml:space="preserve">Дължимите средства по </w:t>
      </w:r>
      <w:r w:rsidR="00DA2B96" w:rsidRPr="00143ADF">
        <w:rPr>
          <w:szCs w:val="24"/>
          <w:lang w:val="bg-BG"/>
        </w:rPr>
        <w:t xml:space="preserve">сумите, с които е намалена помощта </w:t>
      </w:r>
      <w:r w:rsidR="001B7B46" w:rsidRPr="00143ADF">
        <w:rPr>
          <w:szCs w:val="24"/>
          <w:lang w:val="bg-BG"/>
        </w:rPr>
        <w:t xml:space="preserve">на </w:t>
      </w:r>
      <w:r w:rsidR="00DA2B96" w:rsidRPr="00143ADF">
        <w:rPr>
          <w:szCs w:val="24"/>
          <w:lang w:val="bg-BG"/>
        </w:rPr>
        <w:t>крайни получатели</w:t>
      </w:r>
      <w:r w:rsidR="001B7B46" w:rsidRPr="00143ADF">
        <w:rPr>
          <w:szCs w:val="24"/>
          <w:lang w:val="bg-BG"/>
        </w:rPr>
        <w:t xml:space="preserve"> – бюджетни организации, които не са възстановени по реда на чл. </w:t>
      </w:r>
      <w:r w:rsidR="009E7AF9" w:rsidRPr="00143ADF">
        <w:rPr>
          <w:szCs w:val="24"/>
          <w:lang w:val="bg-BG"/>
        </w:rPr>
        <w:t>16.1 и 16.3</w:t>
      </w:r>
      <w:r w:rsidR="001B7B46" w:rsidRPr="00143ADF">
        <w:rPr>
          <w:szCs w:val="24"/>
          <w:lang w:val="bg-BG"/>
        </w:rPr>
        <w:t xml:space="preserve">, подлежат на възстановяване от бюджетите на първостепенните разпоредители с бюджет, разпоредителите с бюджет по чл. 11, ал. 9 от Закона за публичните финанси или от </w:t>
      </w:r>
      <w:r w:rsidR="001B7B46" w:rsidRPr="00143ADF">
        <w:rPr>
          <w:szCs w:val="24"/>
          <w:lang w:val="bg-BG"/>
        </w:rPr>
        <w:lastRenderedPageBreak/>
        <w:t xml:space="preserve">бюджетните организации по чл. 13, ал. 4 от същия закон, в чиито структури е </w:t>
      </w:r>
      <w:r w:rsidR="00EC741D" w:rsidRPr="00143ADF">
        <w:rPr>
          <w:szCs w:val="24"/>
          <w:lang w:val="bg-BG"/>
        </w:rPr>
        <w:t>крайния получател</w:t>
      </w:r>
      <w:r w:rsidR="001B7B46" w:rsidRPr="00143ADF">
        <w:rPr>
          <w:szCs w:val="24"/>
          <w:lang w:val="bg-BG"/>
        </w:rPr>
        <w:t>.</w:t>
      </w:r>
      <w:r w:rsidR="008120C1" w:rsidRPr="00143ADF">
        <w:rPr>
          <w:szCs w:val="24"/>
          <w:lang w:val="bg-BG"/>
        </w:rPr>
        <w:t xml:space="preserve"> </w:t>
      </w:r>
    </w:p>
    <w:p w:rsidR="006874B4" w:rsidRPr="00143ADF" w:rsidRDefault="00E434A1" w:rsidP="00EC3CBA">
      <w:pPr>
        <w:pStyle w:val="NumPar2"/>
        <w:numPr>
          <w:ilvl w:val="0"/>
          <w:numId w:val="0"/>
        </w:numPr>
        <w:spacing w:after="120"/>
        <w:ind w:hanging="567"/>
        <w:rPr>
          <w:szCs w:val="24"/>
          <w:lang w:val="bg-BG"/>
        </w:rPr>
      </w:pPr>
      <w:r w:rsidRPr="00143ADF">
        <w:rPr>
          <w:szCs w:val="24"/>
          <w:lang w:val="bg-BG"/>
        </w:rPr>
        <w:t>1</w:t>
      </w:r>
      <w:r w:rsidR="00796E2E" w:rsidRPr="00143ADF">
        <w:rPr>
          <w:szCs w:val="24"/>
          <w:lang w:val="bg-BG"/>
        </w:rPr>
        <w:t>6.8</w:t>
      </w:r>
      <w:r w:rsidR="008D63CA" w:rsidRPr="00600057">
        <w:rPr>
          <w:szCs w:val="24"/>
          <w:lang w:val="bg-BG"/>
        </w:rPr>
        <w:t>.</w:t>
      </w:r>
      <w:r w:rsidRPr="00143ADF">
        <w:rPr>
          <w:szCs w:val="24"/>
          <w:lang w:val="bg-BG"/>
        </w:rPr>
        <w:t xml:space="preserve"> </w:t>
      </w:r>
      <w:r w:rsidR="00885266" w:rsidRPr="00143ADF">
        <w:rPr>
          <w:szCs w:val="24"/>
          <w:lang w:val="bg-BG"/>
        </w:rPr>
        <w:tab/>
      </w:r>
      <w:r w:rsidR="00841A16" w:rsidRPr="00143ADF">
        <w:rPr>
          <w:szCs w:val="24"/>
          <w:lang w:val="bg-BG"/>
        </w:rPr>
        <w:t>Възстановяването на средствата от бюджетните организации по чл.16.</w:t>
      </w:r>
      <w:r w:rsidR="00781BDB" w:rsidRPr="00143ADF">
        <w:rPr>
          <w:szCs w:val="24"/>
          <w:lang w:val="bg-BG"/>
        </w:rPr>
        <w:t>5</w:t>
      </w:r>
      <w:r w:rsidR="00841A16" w:rsidRPr="00143ADF">
        <w:rPr>
          <w:szCs w:val="24"/>
          <w:lang w:val="bg-BG"/>
        </w:rPr>
        <w:t xml:space="preserve"> към сметката за средства от Европейския съюз на Националния фонд се отчита като трансфер между бюджетите и сметките за средства от Европейския съюз на Националния фонд. При необходимост се извършват промени по бюджетите съгласно разпоредбите на Закона за публичните финанси.</w:t>
      </w:r>
    </w:p>
    <w:p w:rsidR="006874B4" w:rsidRPr="00143ADF" w:rsidRDefault="00796E2E" w:rsidP="00EC3CBA">
      <w:pPr>
        <w:pStyle w:val="NumPar2"/>
        <w:numPr>
          <w:ilvl w:val="0"/>
          <w:numId w:val="0"/>
        </w:numPr>
        <w:spacing w:after="120"/>
        <w:ind w:hanging="567"/>
        <w:rPr>
          <w:szCs w:val="24"/>
          <w:lang w:val="bg-BG"/>
        </w:rPr>
      </w:pPr>
      <w:r w:rsidRPr="00143ADF">
        <w:rPr>
          <w:szCs w:val="24"/>
          <w:lang w:val="bg-BG"/>
        </w:rPr>
        <w:t>16.9</w:t>
      </w:r>
      <w:r w:rsidR="008D63CA" w:rsidRPr="00600057">
        <w:rPr>
          <w:szCs w:val="24"/>
          <w:lang w:val="bg-BG"/>
        </w:rPr>
        <w:t>.</w:t>
      </w:r>
      <w:r w:rsidR="00E434A1" w:rsidRPr="00143ADF">
        <w:rPr>
          <w:szCs w:val="24"/>
          <w:lang w:val="bg-BG"/>
        </w:rPr>
        <w:t xml:space="preserve"> </w:t>
      </w:r>
      <w:r w:rsidR="00885266" w:rsidRPr="00143ADF">
        <w:rPr>
          <w:szCs w:val="24"/>
          <w:lang w:val="bg-BG"/>
        </w:rPr>
        <w:tab/>
      </w:r>
      <w:r w:rsidR="001B7B46" w:rsidRPr="00143ADF">
        <w:rPr>
          <w:szCs w:val="24"/>
          <w:lang w:val="bg-BG"/>
        </w:rPr>
        <w:t>Възстановяването на средства от първостепенните разпоредители с бюджет може да се извърши и от централния бюджет чрез намаляване по бюджета на първостепенния разпоредител с бюджет на разходи и/или предоставени трансфери и компенсирана промяна на бюджетните взаимоотношения на централния бюджет с бюджета на първостепенния разпоредител с бюджет и сметката за средства от Европейския съюз на Националния фонд съгласно разпоредбите на Закона за публичните финанси.</w:t>
      </w:r>
    </w:p>
    <w:p w:rsidR="00D41551" w:rsidRPr="00143ADF" w:rsidRDefault="00672062" w:rsidP="00327531">
      <w:pPr>
        <w:pStyle w:val="NumPar2"/>
        <w:numPr>
          <w:ilvl w:val="0"/>
          <w:numId w:val="0"/>
        </w:numPr>
        <w:ind w:hanging="709"/>
        <w:rPr>
          <w:szCs w:val="24"/>
          <w:lang w:val="bg-BG"/>
        </w:rPr>
      </w:pPr>
      <w:r w:rsidRPr="00143ADF">
        <w:rPr>
          <w:szCs w:val="24"/>
          <w:lang w:val="bg-BG"/>
        </w:rPr>
        <w:t>16.</w:t>
      </w:r>
      <w:r w:rsidR="00796E2E" w:rsidRPr="00143ADF">
        <w:rPr>
          <w:szCs w:val="24"/>
          <w:lang w:val="bg-BG"/>
        </w:rPr>
        <w:t>10</w:t>
      </w:r>
      <w:r w:rsidR="008D3914" w:rsidRPr="00143ADF">
        <w:rPr>
          <w:szCs w:val="24"/>
          <w:lang w:val="bg-BG"/>
        </w:rPr>
        <w:t>.</w:t>
      </w:r>
      <w:r w:rsidRPr="00143ADF">
        <w:rPr>
          <w:szCs w:val="24"/>
          <w:lang w:val="bg-BG"/>
        </w:rPr>
        <w:t xml:space="preserve"> </w:t>
      </w:r>
      <w:r w:rsidR="001B7B46" w:rsidRPr="00143ADF">
        <w:rPr>
          <w:szCs w:val="24"/>
          <w:lang w:val="bg-BG"/>
        </w:rPr>
        <w:t>Възстановяването на средства от разпоредителите с бюджет по чл. 11, ал. 9 и чл. 13, ал. 4 по реда на ал. 3 от Закона за публичните финанси може да се извърши чрез промяна на бюджетното взаимоотношение със съответния финансиращ бюджет по държавния бюджет и промяна на бюджетното взаимоотношение между централния бюджет и финансиращия бюджет.</w:t>
      </w:r>
    </w:p>
    <w:p w:rsidR="00D41551" w:rsidRPr="00143ADF" w:rsidRDefault="008D3914" w:rsidP="00327531">
      <w:pPr>
        <w:pStyle w:val="NumPar2"/>
        <w:numPr>
          <w:ilvl w:val="0"/>
          <w:numId w:val="0"/>
        </w:numPr>
        <w:ind w:hanging="709"/>
        <w:rPr>
          <w:szCs w:val="24"/>
          <w:lang w:val="bg-BG"/>
        </w:rPr>
      </w:pPr>
      <w:r w:rsidRPr="00143ADF">
        <w:rPr>
          <w:szCs w:val="24"/>
          <w:lang w:val="bg-BG"/>
        </w:rPr>
        <w:t>16.</w:t>
      </w:r>
      <w:r w:rsidR="00E434A1" w:rsidRPr="00143ADF">
        <w:rPr>
          <w:szCs w:val="24"/>
          <w:lang w:val="bg-BG"/>
        </w:rPr>
        <w:t>1</w:t>
      </w:r>
      <w:r w:rsidR="00796E2E" w:rsidRPr="00143ADF">
        <w:rPr>
          <w:szCs w:val="24"/>
          <w:lang w:val="bg-BG"/>
        </w:rPr>
        <w:t>1</w:t>
      </w:r>
      <w:r w:rsidRPr="00143ADF">
        <w:rPr>
          <w:szCs w:val="24"/>
          <w:lang w:val="bg-BG"/>
        </w:rPr>
        <w:t xml:space="preserve">. </w:t>
      </w:r>
      <w:r w:rsidR="00D41551" w:rsidRPr="00143ADF">
        <w:rPr>
          <w:szCs w:val="24"/>
          <w:lang w:val="bg-BG"/>
        </w:rPr>
        <w:t>Дължимите средства по</w:t>
      </w:r>
      <w:r w:rsidR="00DA2B96" w:rsidRPr="00143ADF">
        <w:rPr>
          <w:szCs w:val="24"/>
          <w:lang w:val="bg-BG"/>
        </w:rPr>
        <w:t xml:space="preserve"> сумите, с които е намалено финансирането на крайни получатели </w:t>
      </w:r>
      <w:r w:rsidR="00D41551" w:rsidRPr="00143ADF">
        <w:rPr>
          <w:szCs w:val="24"/>
          <w:lang w:val="bg-BG"/>
        </w:rPr>
        <w:t xml:space="preserve"> – бюджетни организации, могат да се възстановяват по реда на чл. 106 от Закона за публичните финанси.</w:t>
      </w:r>
    </w:p>
    <w:p w:rsidR="00EB00D9" w:rsidRPr="00143ADF" w:rsidRDefault="008D3914" w:rsidP="00327531">
      <w:pPr>
        <w:pStyle w:val="NumPar2"/>
        <w:numPr>
          <w:ilvl w:val="0"/>
          <w:numId w:val="0"/>
        </w:numPr>
        <w:ind w:hanging="709"/>
        <w:rPr>
          <w:szCs w:val="24"/>
          <w:lang w:val="bg-BG"/>
        </w:rPr>
      </w:pPr>
      <w:r w:rsidRPr="00143ADF">
        <w:rPr>
          <w:szCs w:val="24"/>
          <w:lang w:val="bg-BG"/>
        </w:rPr>
        <w:t>16.1</w:t>
      </w:r>
      <w:r w:rsidR="00796E2E" w:rsidRPr="00143ADF">
        <w:rPr>
          <w:szCs w:val="24"/>
          <w:lang w:val="bg-BG"/>
        </w:rPr>
        <w:t>2</w:t>
      </w:r>
      <w:r w:rsidRPr="00143ADF">
        <w:rPr>
          <w:szCs w:val="24"/>
          <w:lang w:val="bg-BG"/>
        </w:rPr>
        <w:t xml:space="preserve">. </w:t>
      </w:r>
      <w:r w:rsidR="00FF20AD" w:rsidRPr="00143ADF">
        <w:rPr>
          <w:szCs w:val="24"/>
          <w:lang w:val="bg-BG"/>
        </w:rPr>
        <w:t xml:space="preserve">При невъзможност да се приложат способите за възстановяване, посочени в чл. 16, </w:t>
      </w:r>
      <w:r w:rsidR="00F23DBF" w:rsidRPr="00143ADF">
        <w:rPr>
          <w:szCs w:val="24"/>
          <w:lang w:val="bg-BG"/>
        </w:rPr>
        <w:t>СНД</w:t>
      </w:r>
      <w:r w:rsidR="00FF20AD" w:rsidRPr="00143ADF">
        <w:rPr>
          <w:szCs w:val="24"/>
          <w:lang w:val="bg-BG"/>
        </w:rPr>
        <w:t xml:space="preserve"> уведомява Националната агенция за приходите в 14-дневен срок след изчерпване на приложимите способи. Дължимите вземания се погасяват по реда на чл. 169, ал. 1 от Данъчно-осигурителния процесуален кодекс.</w:t>
      </w:r>
    </w:p>
    <w:p w:rsidR="00BE4BAE" w:rsidRPr="00143ADF" w:rsidRDefault="00F26008" w:rsidP="00327531">
      <w:pPr>
        <w:pStyle w:val="NumPar2"/>
        <w:numPr>
          <w:ilvl w:val="0"/>
          <w:numId w:val="0"/>
        </w:numPr>
        <w:ind w:hanging="709"/>
        <w:rPr>
          <w:szCs w:val="24"/>
          <w:lang w:val="bg-BG"/>
        </w:rPr>
      </w:pPr>
      <w:r w:rsidRPr="00143ADF">
        <w:rPr>
          <w:szCs w:val="24"/>
          <w:lang w:val="bg-BG"/>
        </w:rPr>
        <w:t>16.1</w:t>
      </w:r>
      <w:r w:rsidR="00796E2E" w:rsidRPr="00143ADF">
        <w:rPr>
          <w:szCs w:val="24"/>
          <w:lang w:val="bg-BG"/>
        </w:rPr>
        <w:t>3</w:t>
      </w:r>
      <w:r w:rsidR="000D7891" w:rsidRPr="00600057">
        <w:rPr>
          <w:szCs w:val="24"/>
          <w:lang w:val="bg-BG"/>
        </w:rPr>
        <w:t>.</w:t>
      </w:r>
      <w:r w:rsidRPr="00143ADF">
        <w:rPr>
          <w:szCs w:val="24"/>
          <w:lang w:val="bg-BG"/>
        </w:rPr>
        <w:t xml:space="preserve"> </w:t>
      </w:r>
      <w:r w:rsidR="00E3719C">
        <w:rPr>
          <w:szCs w:val="24"/>
          <w:lang w:val="bg-BG"/>
        </w:rPr>
        <w:t xml:space="preserve"> </w:t>
      </w:r>
      <w:r w:rsidR="00BE4BAE" w:rsidRPr="00143ADF">
        <w:rPr>
          <w:szCs w:val="24"/>
          <w:lang w:val="bg-BG"/>
        </w:rPr>
        <w:t xml:space="preserve">Банковите такси, свързани с връщането на дължими суми на </w:t>
      </w:r>
      <w:r w:rsidR="00F20543" w:rsidRPr="00143ADF">
        <w:rPr>
          <w:szCs w:val="24"/>
          <w:lang w:val="bg-BG"/>
        </w:rPr>
        <w:t>СНД</w:t>
      </w:r>
      <w:r w:rsidR="00BE4BAE" w:rsidRPr="00143ADF">
        <w:rPr>
          <w:szCs w:val="24"/>
          <w:lang w:val="bg-BG"/>
        </w:rPr>
        <w:t xml:space="preserve">, са изцяло за сметка на </w:t>
      </w:r>
      <w:r w:rsidR="00F20543" w:rsidRPr="00143ADF">
        <w:rPr>
          <w:szCs w:val="24"/>
          <w:lang w:val="bg-BG"/>
        </w:rPr>
        <w:t>крайния получател</w:t>
      </w:r>
      <w:r w:rsidR="00BE4BAE" w:rsidRPr="00143ADF">
        <w:rPr>
          <w:szCs w:val="24"/>
          <w:lang w:val="bg-BG"/>
        </w:rPr>
        <w:t>.</w:t>
      </w:r>
    </w:p>
    <w:p w:rsidR="0003189E" w:rsidRPr="00143ADF" w:rsidRDefault="0003189E" w:rsidP="00E06154">
      <w:pPr>
        <w:pStyle w:val="1"/>
        <w:keepNext w:val="0"/>
        <w:numPr>
          <w:ilvl w:val="0"/>
          <w:numId w:val="0"/>
        </w:numPr>
        <w:spacing w:before="120" w:after="120"/>
        <w:rPr>
          <w:szCs w:val="24"/>
          <w:lang w:val="bg-BG"/>
        </w:rPr>
      </w:pPr>
      <w:bookmarkStart w:id="115" w:name="_Toc173497350"/>
      <w:bookmarkStart w:id="116" w:name="_Toc173502801"/>
      <w:bookmarkStart w:id="117" w:name="_Toc252453152"/>
      <w:r w:rsidRPr="00143ADF">
        <w:rPr>
          <w:szCs w:val="24"/>
          <w:lang w:val="bg-BG"/>
        </w:rPr>
        <w:t>Член 17 – Приложим закон и уреждане на спорове</w:t>
      </w:r>
      <w:bookmarkEnd w:id="115"/>
      <w:bookmarkEnd w:id="116"/>
      <w:bookmarkEnd w:id="117"/>
    </w:p>
    <w:p w:rsidR="00BE4BAE" w:rsidRPr="00143ADF" w:rsidRDefault="00BE4BAE" w:rsidP="00C47BA1">
      <w:pPr>
        <w:pStyle w:val="NumPar2"/>
        <w:numPr>
          <w:ilvl w:val="0"/>
          <w:numId w:val="0"/>
        </w:numPr>
        <w:spacing w:after="120"/>
        <w:ind w:hanging="567"/>
        <w:rPr>
          <w:szCs w:val="24"/>
          <w:lang w:val="bg-BG"/>
        </w:rPr>
      </w:pPr>
      <w:r w:rsidRPr="00143ADF">
        <w:rPr>
          <w:szCs w:val="24"/>
          <w:lang w:val="bg-BG"/>
        </w:rPr>
        <w:t xml:space="preserve">17.1. </w:t>
      </w:r>
      <w:r w:rsidR="00DA0C98" w:rsidRPr="00143ADF">
        <w:rPr>
          <w:szCs w:val="24"/>
          <w:lang w:val="bg-BG"/>
        </w:rPr>
        <w:tab/>
      </w:r>
      <w:r w:rsidRPr="00143ADF">
        <w:rPr>
          <w:szCs w:val="24"/>
          <w:lang w:val="bg-BG"/>
        </w:rPr>
        <w:t>По отношение на настоящия договор се прилага законодателството на Република България.</w:t>
      </w:r>
    </w:p>
    <w:p w:rsidR="0003189E" w:rsidRPr="00600057" w:rsidRDefault="00BE4BAE" w:rsidP="00C47BA1">
      <w:pPr>
        <w:pStyle w:val="NumPar2"/>
        <w:numPr>
          <w:ilvl w:val="0"/>
          <w:numId w:val="0"/>
        </w:numPr>
        <w:ind w:hanging="567"/>
        <w:rPr>
          <w:lang w:val="bg-BG"/>
        </w:rPr>
      </w:pPr>
      <w:r w:rsidRPr="00143ADF">
        <w:rPr>
          <w:szCs w:val="24"/>
          <w:lang w:val="bg-BG"/>
        </w:rPr>
        <w:t xml:space="preserve">17.2. </w:t>
      </w:r>
      <w:r w:rsidR="00232D6D" w:rsidRPr="00143ADF">
        <w:rPr>
          <w:szCs w:val="24"/>
          <w:lang w:val="bg-BG"/>
        </w:rPr>
        <w:tab/>
      </w:r>
      <w:r w:rsidRPr="00143ADF">
        <w:rPr>
          <w:szCs w:val="24"/>
          <w:lang w:val="bg-BG"/>
        </w:rPr>
        <w:t>Страните са длъжни да положат всички усилия, за да постигнат уреждане на възникнали между тях спорове по взаимно съгласие. Всяка от страните е длъжна да отговори в срок от 5 работни дни на искане на другата страна за уреждане на възникнал спор по взаимно съгласие. След изтичането на този срок, или ако опитите за уреждане на спора не са довели до резултати в срок от 20 работни дни от датата на първото искане, всяка от страните може да уведоми писмено другата, че смята процедурата за неуспешна.</w:t>
      </w:r>
      <w:r w:rsidR="00C4201F">
        <w:rPr>
          <w:szCs w:val="24"/>
          <w:lang w:val="bg-BG"/>
        </w:rPr>
        <w:t xml:space="preserve"> </w:t>
      </w:r>
    </w:p>
    <w:sectPr w:rsidR="0003189E" w:rsidRPr="00600057" w:rsidSect="00E06154">
      <w:headerReference w:type="default" r:id="rId8"/>
      <w:footerReference w:type="default" r:id="rId9"/>
      <w:headerReference w:type="first" r:id="rId10"/>
      <w:footerReference w:type="first" r:id="rId11"/>
      <w:pgSz w:w="11906" w:h="16838" w:code="9"/>
      <w:pgMar w:top="1560" w:right="1133" w:bottom="851" w:left="1843" w:header="601" w:footer="851"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056" w:rsidRDefault="00E66056">
      <w:r>
        <w:separator/>
      </w:r>
    </w:p>
  </w:endnote>
  <w:endnote w:type="continuationSeparator" w:id="0">
    <w:p w:rsidR="00E66056" w:rsidRDefault="00E66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utura Bk">
    <w:altName w:val="Century Gothic"/>
    <w:charset w:val="CC"/>
    <w:family w:val="swiss"/>
    <w:pitch w:val="variable"/>
    <w:sig w:usb0="00000287" w:usb1="00000000" w:usb2="00000000" w:usb3="00000000" w:csb0="0000009F" w:csb1="00000000"/>
  </w:font>
  <w:font w:name="HG Mincho Light J">
    <w:altName w:val="Times New Roman"/>
    <w:charset w:val="00"/>
    <w:family w:val="auto"/>
    <w:pitch w:val="variable"/>
  </w:font>
  <w:font w:name="Calibri">
    <w:panose1 w:val="020F0502020204030204"/>
    <w:charset w:val="CC"/>
    <w:family w:val="swiss"/>
    <w:pitch w:val="variable"/>
    <w:sig w:usb0="E0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47F" w:rsidRPr="00092593" w:rsidRDefault="00CC447F" w:rsidP="00F678EA">
    <w:pPr>
      <w:pStyle w:val="af1"/>
      <w:tabs>
        <w:tab w:val="right" w:pos="8647"/>
      </w:tabs>
      <w:rPr>
        <w:rStyle w:val="aff4"/>
        <w:rFonts w:ascii="Times New Roman" w:hAnsi="Times New Roman"/>
        <w:b/>
        <w:sz w:val="18"/>
        <w:szCs w:val="18"/>
        <w:lang w:val="bg-BG"/>
      </w:rPr>
    </w:pPr>
    <w:r w:rsidRPr="00F678EA">
      <w:rPr>
        <w:rFonts w:ascii="Times New Roman" w:hAnsi="Times New Roman"/>
        <w:sz w:val="18"/>
        <w:szCs w:val="18"/>
        <w:lang w:val="fr-BE"/>
      </w:rPr>
      <w:tab/>
    </w:r>
    <w:r w:rsidRPr="00F678EA">
      <w:rPr>
        <w:rStyle w:val="aff4"/>
        <w:rFonts w:ascii="Times New Roman" w:hAnsi="Times New Roman"/>
        <w:sz w:val="18"/>
        <w:szCs w:val="18"/>
      </w:rPr>
      <w:fldChar w:fldCharType="begin"/>
    </w:r>
    <w:r w:rsidRPr="00F678EA">
      <w:rPr>
        <w:rStyle w:val="aff4"/>
        <w:rFonts w:ascii="Times New Roman" w:hAnsi="Times New Roman"/>
        <w:sz w:val="18"/>
        <w:szCs w:val="18"/>
      </w:rPr>
      <w:instrText xml:space="preserve"> PAGE </w:instrText>
    </w:r>
    <w:r w:rsidRPr="00F678EA">
      <w:rPr>
        <w:rStyle w:val="aff4"/>
        <w:rFonts w:ascii="Times New Roman" w:hAnsi="Times New Roman"/>
        <w:sz w:val="18"/>
        <w:szCs w:val="18"/>
      </w:rPr>
      <w:fldChar w:fldCharType="separate"/>
    </w:r>
    <w:r w:rsidR="00A73A6C">
      <w:rPr>
        <w:rStyle w:val="aff4"/>
        <w:rFonts w:ascii="Times New Roman" w:hAnsi="Times New Roman"/>
        <w:noProof/>
        <w:sz w:val="18"/>
        <w:szCs w:val="18"/>
      </w:rPr>
      <w:t>1</w:t>
    </w:r>
    <w:r w:rsidRPr="00F678EA">
      <w:rPr>
        <w:rStyle w:val="aff4"/>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47F" w:rsidRPr="000734C3" w:rsidRDefault="00CC447F" w:rsidP="00F678EA">
    <w:pPr>
      <w:pStyle w:val="af1"/>
      <w:tabs>
        <w:tab w:val="right" w:pos="8647"/>
      </w:tabs>
      <w:rPr>
        <w:rFonts w:ascii="Times New Roman" w:hAnsi="Times New Roman"/>
        <w:sz w:val="20"/>
        <w:lang w:val="fr-BE"/>
      </w:rPr>
    </w:pPr>
    <w:r w:rsidRPr="000734C3">
      <w:rPr>
        <w:rFonts w:ascii="Times New Roman" w:hAnsi="Times New Roman"/>
        <w:b/>
        <w:sz w:val="20"/>
        <w:lang w:val="fr-BE"/>
      </w:rPr>
      <w:t>2006</w:t>
    </w:r>
    <w:r w:rsidRPr="000734C3">
      <w:rPr>
        <w:rFonts w:ascii="Times New Roman" w:hAnsi="Times New Roman"/>
        <w:sz w:val="20"/>
        <w:lang w:val="fr-BE"/>
      </w:rPr>
      <w:tab/>
    </w:r>
    <w:r>
      <w:rPr>
        <w:rStyle w:val="aff4"/>
      </w:rPr>
      <w:fldChar w:fldCharType="begin"/>
    </w:r>
    <w:r>
      <w:rPr>
        <w:rStyle w:val="aff4"/>
      </w:rPr>
      <w:instrText xml:space="preserve"> PAGE </w:instrText>
    </w:r>
    <w:r>
      <w:rPr>
        <w:rStyle w:val="aff4"/>
      </w:rPr>
      <w:fldChar w:fldCharType="separate"/>
    </w:r>
    <w:r>
      <w:rPr>
        <w:rStyle w:val="aff4"/>
        <w:noProof/>
      </w:rPr>
      <w:t>16</w:t>
    </w:r>
    <w:r>
      <w:rPr>
        <w:rStyle w:val="aff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056" w:rsidRDefault="00E66056">
      <w:r>
        <w:separator/>
      </w:r>
    </w:p>
  </w:footnote>
  <w:footnote w:type="continuationSeparator" w:id="0">
    <w:p w:rsidR="00E66056" w:rsidRDefault="00E66056">
      <w:r>
        <w:continuationSeparator/>
      </w:r>
    </w:p>
  </w:footnote>
  <w:footnote w:id="1">
    <w:p w:rsidR="00E91380" w:rsidRPr="008F2C23" w:rsidRDefault="00E91380" w:rsidP="00600057">
      <w:pPr>
        <w:pStyle w:val="af2"/>
        <w:ind w:left="0" w:firstLine="0"/>
        <w:rPr>
          <w:lang w:val="bg-BG"/>
        </w:rPr>
      </w:pPr>
      <w:r>
        <w:rPr>
          <w:rStyle w:val="aff5"/>
        </w:rPr>
        <w:footnoteRef/>
      </w:r>
      <w:r>
        <w:t xml:space="preserve"> </w:t>
      </w:r>
      <w:r w:rsidR="00600057">
        <w:rPr>
          <w:lang w:val="bg-BG"/>
        </w:rPr>
        <w:t>В случай че инвестицията се изпълнява в партньорство, всички права и задължения,</w:t>
      </w:r>
      <w:r w:rsidR="009D5986">
        <w:rPr>
          <w:lang w:val="bg-BG"/>
        </w:rPr>
        <w:t xml:space="preserve"> посочени </w:t>
      </w:r>
      <w:r w:rsidR="000419F3">
        <w:rPr>
          <w:lang w:val="bg-BG"/>
        </w:rPr>
        <w:t>за  крайния получател</w:t>
      </w:r>
      <w:r w:rsidR="00340030">
        <w:rPr>
          <w:lang w:val="bg-BG"/>
        </w:rPr>
        <w:t xml:space="preserve"> </w:t>
      </w:r>
      <w:r w:rsidR="009D5986">
        <w:rPr>
          <w:lang w:val="bg-BG"/>
        </w:rPr>
        <w:t>в</w:t>
      </w:r>
      <w:r w:rsidR="00600057">
        <w:rPr>
          <w:lang w:val="bg-BG"/>
        </w:rPr>
        <w:t xml:space="preserve"> настоящите Общи условия към договорите за финансиране по ПИТ от НПВУ се отнасят и за партньора съгласно сключения договор за финансиране</w:t>
      </w:r>
      <w:r w:rsidR="00C95FA3">
        <w:rPr>
          <w:lang w:val="bg-BG"/>
        </w:rPr>
        <w:t xml:space="preserve">, освен в случаите когато </w:t>
      </w:r>
      <w:r w:rsidR="00DD0CF6">
        <w:rPr>
          <w:lang w:val="bg-BG"/>
        </w:rPr>
        <w:t xml:space="preserve">изрично </w:t>
      </w:r>
      <w:r w:rsidR="00C95FA3">
        <w:rPr>
          <w:lang w:val="bg-BG"/>
        </w:rPr>
        <w:t>е указано</w:t>
      </w:r>
      <w:r w:rsidR="00B359A1">
        <w:rPr>
          <w:lang w:val="bg-BG"/>
        </w:rPr>
        <w:t>,</w:t>
      </w:r>
      <w:r w:rsidR="00C95FA3">
        <w:rPr>
          <w:lang w:val="bg-BG"/>
        </w:rPr>
        <w:t xml:space="preserve"> че дадени права/задължения в</w:t>
      </w:r>
      <w:r w:rsidR="00DD0CF6">
        <w:rPr>
          <w:lang w:val="bg-BG"/>
        </w:rPr>
        <w:t xml:space="preserve">ъзникват само за </w:t>
      </w:r>
      <w:r w:rsidR="00C95FA3">
        <w:rPr>
          <w:lang w:val="bg-BG"/>
        </w:rPr>
        <w:t>кандидат</w:t>
      </w:r>
      <w:r w:rsidR="00DD0CF6">
        <w:rPr>
          <w:lang w:val="bg-BG"/>
        </w:rPr>
        <w:t>а</w:t>
      </w:r>
      <w:r>
        <w:rPr>
          <w:lang w:val="bg-BG"/>
        </w:rPr>
        <w:t>.</w:t>
      </w:r>
    </w:p>
    <w:p w:rsidR="00E91380" w:rsidRPr="00E91380" w:rsidRDefault="00E91380">
      <w:pPr>
        <w:pStyle w:val="af2"/>
        <w:rPr>
          <w:lang w:val="bg-BG"/>
        </w:rPr>
      </w:pPr>
    </w:p>
  </w:footnote>
  <w:footnote w:id="2">
    <w:p w:rsidR="00CC447F" w:rsidRPr="00B00572" w:rsidRDefault="00CC447F" w:rsidP="00836C55">
      <w:pPr>
        <w:spacing w:after="0"/>
        <w:rPr>
          <w:sz w:val="20"/>
          <w:lang w:val="bg-BG"/>
        </w:rPr>
      </w:pPr>
      <w:r>
        <w:rPr>
          <w:rStyle w:val="aff5"/>
        </w:rPr>
        <w:footnoteRef/>
      </w:r>
      <w:r w:rsidRPr="00EF3AF5">
        <w:rPr>
          <w:lang w:val="ru-RU"/>
        </w:rPr>
        <w:t xml:space="preserve"> </w:t>
      </w:r>
      <w:r w:rsidR="00B00572" w:rsidRPr="00B00572">
        <w:rPr>
          <w:sz w:val="20"/>
          <w:lang w:val="ru-RU"/>
        </w:rPr>
        <w:t>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w:t>
      </w:r>
    </w:p>
  </w:footnote>
  <w:footnote w:id="3">
    <w:p w:rsidR="00CC447F" w:rsidRPr="00911894" w:rsidRDefault="00CC447F" w:rsidP="00911894">
      <w:pPr>
        <w:pStyle w:val="af2"/>
        <w:spacing w:after="0"/>
        <w:ind w:left="0" w:firstLine="0"/>
        <w:rPr>
          <w:szCs w:val="24"/>
          <w:lang w:val="bg-BG"/>
        </w:rPr>
      </w:pPr>
      <w:r w:rsidRPr="00911894">
        <w:rPr>
          <w:rStyle w:val="aff5"/>
        </w:rPr>
        <w:footnoteRef/>
      </w:r>
      <w:r w:rsidRPr="00EF3AF5">
        <w:rPr>
          <w:lang w:val="ru-RU"/>
        </w:rPr>
        <w:t xml:space="preserve"> </w:t>
      </w:r>
      <w:r w:rsidRPr="00323892">
        <w:rPr>
          <w:szCs w:val="24"/>
          <w:lang w:val="bg-BG"/>
        </w:rPr>
        <w:t>относно приходи и разходи</w:t>
      </w:r>
      <w:r w:rsidRPr="00911894">
        <w:rPr>
          <w:szCs w:val="24"/>
          <w:lang w:val="bg-BG"/>
        </w:rPr>
        <w:t>, всяко умишлено действие или бездействие, свързано с:</w:t>
      </w:r>
    </w:p>
    <w:p w:rsidR="00CC447F" w:rsidRPr="00911894" w:rsidRDefault="00CC447F" w:rsidP="00323892">
      <w:pPr>
        <w:pStyle w:val="af2"/>
        <w:spacing w:after="0"/>
        <w:ind w:left="426" w:hanging="284"/>
        <w:rPr>
          <w:szCs w:val="24"/>
          <w:lang w:val="bg-BG"/>
        </w:rPr>
      </w:pPr>
      <w:r w:rsidRPr="00911894">
        <w:rPr>
          <w:szCs w:val="24"/>
          <w:lang w:val="bg-BG"/>
        </w:rPr>
        <w:t>-</w:t>
      </w:r>
      <w:r>
        <w:rPr>
          <w:szCs w:val="24"/>
          <w:lang w:val="bg-BG"/>
        </w:rPr>
        <w:tab/>
      </w:r>
      <w:r w:rsidRPr="00911894">
        <w:rPr>
          <w:szCs w:val="24"/>
          <w:lang w:val="bg-BG"/>
        </w:rPr>
        <w:t>използването или представянето на фалшиви, грешни или непълни изявления или документи, което води до злоупотреба</w:t>
      </w:r>
      <w:r>
        <w:rPr>
          <w:szCs w:val="24"/>
          <w:lang w:val="bg-BG"/>
        </w:rPr>
        <w:t>,</w:t>
      </w:r>
      <w:r w:rsidRPr="00911894">
        <w:rPr>
          <w:szCs w:val="24"/>
          <w:lang w:val="bg-BG"/>
        </w:rPr>
        <w:t xml:space="preserve"> нередно теглене </w:t>
      </w:r>
      <w:r>
        <w:rPr>
          <w:szCs w:val="24"/>
          <w:lang w:val="bg-BG"/>
        </w:rPr>
        <w:t xml:space="preserve">или неправомерно намаляване </w:t>
      </w:r>
      <w:r w:rsidRPr="00911894">
        <w:rPr>
          <w:szCs w:val="24"/>
          <w:lang w:val="bg-BG"/>
        </w:rPr>
        <w:t>на средства от общия бюджет на Европейските общности или от бюджети, управлявани от или от името на Европейските общности,</w:t>
      </w:r>
    </w:p>
    <w:p w:rsidR="00CC447F" w:rsidRPr="00911894" w:rsidRDefault="00CC447F" w:rsidP="00323892">
      <w:pPr>
        <w:pStyle w:val="af2"/>
        <w:spacing w:after="0"/>
        <w:ind w:left="426" w:hanging="284"/>
        <w:rPr>
          <w:szCs w:val="24"/>
          <w:lang w:val="bg-BG"/>
        </w:rPr>
      </w:pPr>
      <w:r w:rsidRPr="00911894">
        <w:rPr>
          <w:szCs w:val="24"/>
          <w:lang w:val="bg-BG"/>
        </w:rPr>
        <w:t>-</w:t>
      </w:r>
      <w:r>
        <w:rPr>
          <w:szCs w:val="24"/>
          <w:lang w:val="bg-BG"/>
        </w:rPr>
        <w:tab/>
      </w:r>
      <w:r w:rsidRPr="00911894">
        <w:rPr>
          <w:szCs w:val="24"/>
          <w:lang w:val="bg-BG"/>
        </w:rPr>
        <w:t>укриване на информация в нарушение на конкретно задължение, със същия резултат,</w:t>
      </w:r>
    </w:p>
    <w:p w:rsidR="00CC447F" w:rsidRDefault="00CC447F" w:rsidP="00323892">
      <w:pPr>
        <w:pStyle w:val="af2"/>
        <w:spacing w:after="0"/>
        <w:ind w:left="426" w:hanging="284"/>
        <w:rPr>
          <w:szCs w:val="24"/>
          <w:lang w:val="bg-BG"/>
        </w:rPr>
      </w:pPr>
      <w:r w:rsidRPr="00911894">
        <w:rPr>
          <w:szCs w:val="24"/>
          <w:lang w:val="bg-BG"/>
        </w:rPr>
        <w:t>-</w:t>
      </w:r>
      <w:r>
        <w:rPr>
          <w:szCs w:val="24"/>
          <w:lang w:val="bg-BG"/>
        </w:rPr>
        <w:tab/>
      </w:r>
      <w:r w:rsidRPr="00911894">
        <w:rPr>
          <w:szCs w:val="24"/>
          <w:lang w:val="bg-BG"/>
        </w:rPr>
        <w:t>използването на такива средства за различни цели от тези, за които те първоначално са били отпуснати, </w:t>
      </w:r>
    </w:p>
    <w:p w:rsidR="00CC447F" w:rsidRDefault="00CC447F" w:rsidP="00323892">
      <w:pPr>
        <w:pStyle w:val="af2"/>
        <w:spacing w:after="0"/>
        <w:ind w:left="426" w:hanging="284"/>
        <w:rPr>
          <w:szCs w:val="24"/>
          <w:lang w:val="bg-BG"/>
        </w:rPr>
      </w:pPr>
      <w:r>
        <w:rPr>
          <w:szCs w:val="24"/>
          <w:lang w:val="bg-BG"/>
        </w:rPr>
        <w:t>-</w:t>
      </w:r>
      <w:r>
        <w:rPr>
          <w:szCs w:val="24"/>
          <w:lang w:val="bg-BG"/>
        </w:rPr>
        <w:tab/>
      </w:r>
      <w:r w:rsidRPr="00911894">
        <w:rPr>
          <w:szCs w:val="24"/>
          <w:lang w:val="bg-BG"/>
        </w:rPr>
        <w:t>злоупотреба на правомерно получена облага със същия ефект.</w:t>
      </w:r>
    </w:p>
    <w:p w:rsidR="00CC447F" w:rsidRPr="006F3F11" w:rsidRDefault="00CC447F" w:rsidP="00323892">
      <w:pPr>
        <w:pStyle w:val="af2"/>
        <w:spacing w:after="120"/>
        <w:ind w:left="0" w:firstLine="0"/>
        <w:rPr>
          <w:lang w:val="bg-BG"/>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260"/>
      <w:gridCol w:w="2694"/>
    </w:tblGrid>
    <w:tr w:rsidR="00876AE4" w:rsidRPr="00876AE4" w:rsidTr="00ED64B6">
      <w:trPr>
        <w:trHeight w:val="1545"/>
        <w:jc w:val="center"/>
      </w:trPr>
      <w:tc>
        <w:tcPr>
          <w:tcW w:w="2977" w:type="dxa"/>
          <w:tcBorders>
            <w:top w:val="single" w:sz="4" w:space="0" w:color="auto"/>
            <w:left w:val="single" w:sz="4" w:space="0" w:color="auto"/>
            <w:bottom w:val="single" w:sz="4" w:space="0" w:color="auto"/>
            <w:right w:val="single" w:sz="4" w:space="0" w:color="auto"/>
          </w:tcBorders>
          <w:shd w:val="clear" w:color="auto" w:fill="auto"/>
        </w:tcPr>
        <w:p w:rsidR="00876AE4" w:rsidRPr="00876AE4" w:rsidRDefault="00A73A6C" w:rsidP="00876AE4">
          <w:pPr>
            <w:spacing w:after="160" w:line="259" w:lineRule="auto"/>
            <w:jc w:val="center"/>
            <w:rPr>
              <w:rFonts w:ascii="Calibri" w:eastAsia="Calibri" w:hAnsi="Calibri"/>
              <w:sz w:val="28"/>
              <w:szCs w:val="28"/>
              <w:lang w:val="bg-BG" w:eastAsia="en-US"/>
            </w:rPr>
          </w:pPr>
          <w:r w:rsidRPr="00876AE4">
            <w:rPr>
              <w:noProof/>
              <w:sz w:val="22"/>
              <w:szCs w:val="22"/>
              <w:lang w:val="en-US" w:eastAsia="en-US"/>
            </w:rPr>
            <w:drawing>
              <wp:anchor distT="0" distB="0" distL="114300" distR="114300" simplePos="0" relativeHeight="251657216" behindDoc="0" locked="0" layoutInCell="1" allowOverlap="1">
                <wp:simplePos x="0" y="0"/>
                <wp:positionH relativeFrom="column">
                  <wp:posOffset>408305</wp:posOffset>
                </wp:positionH>
                <wp:positionV relativeFrom="paragraph">
                  <wp:posOffset>81280</wp:posOffset>
                </wp:positionV>
                <wp:extent cx="850900" cy="509270"/>
                <wp:effectExtent l="0" t="0" r="0" b="0"/>
                <wp:wrapNone/>
                <wp:docPr id="3" name="Picture 18" descr="Description: 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eu_flag_1"/>
                        <pic:cNvPicPr>
                          <a:picLocks noChangeAspect="1" noChangeArrowheads="1"/>
                        </pic:cNvPicPr>
                      </pic:nvPicPr>
                      <pic:blipFill>
                        <a:blip r:embed="rId1">
                          <a:extLst>
                            <a:ext uri="{28A0092B-C50C-407E-A947-70E740481C1C}">
                              <a14:useLocalDpi xmlns:a14="http://schemas.microsoft.com/office/drawing/2010/main" val="0"/>
                            </a:ext>
                          </a:extLst>
                        </a:blip>
                        <a:srcRect t="9286"/>
                        <a:stretch>
                          <a:fillRect/>
                        </a:stretch>
                      </pic:blipFill>
                      <pic:spPr bwMode="auto">
                        <a:xfrm>
                          <a:off x="0" y="0"/>
                          <a:ext cx="850900" cy="509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AE4" w:rsidRPr="00876AE4" w:rsidRDefault="00876AE4" w:rsidP="00876AE4">
          <w:pPr>
            <w:spacing w:after="160" w:line="259" w:lineRule="auto"/>
            <w:jc w:val="center"/>
            <w:rPr>
              <w:rFonts w:ascii="Calibri" w:eastAsia="Calibri" w:hAnsi="Calibri"/>
              <w:b/>
              <w:sz w:val="22"/>
              <w:szCs w:val="22"/>
              <w:lang w:val="bg-BG" w:eastAsia="en-US"/>
            </w:rPr>
          </w:pPr>
        </w:p>
        <w:p w:rsidR="00876AE4" w:rsidRPr="00876AE4" w:rsidRDefault="00876AE4" w:rsidP="00876AE4">
          <w:pPr>
            <w:tabs>
              <w:tab w:val="center" w:pos="4153"/>
              <w:tab w:val="right" w:pos="9356"/>
            </w:tabs>
            <w:spacing w:after="160" w:line="259" w:lineRule="auto"/>
            <w:jc w:val="center"/>
            <w:rPr>
              <w:rFonts w:ascii="Arial" w:eastAsia="Calibri" w:hAnsi="Arial" w:cs="Arial"/>
              <w:b/>
              <w:sz w:val="18"/>
              <w:lang w:val="bg-BG" w:eastAsia="en-US"/>
            </w:rPr>
          </w:pPr>
          <w:r w:rsidRPr="00876AE4">
            <w:rPr>
              <w:rFonts w:ascii="Arial" w:eastAsia="Calibri" w:hAnsi="Arial" w:cs="Arial"/>
              <w:b/>
              <w:color w:val="2F5496"/>
              <w:sz w:val="22"/>
              <w:szCs w:val="22"/>
              <w:lang w:val="bg-BG" w:eastAsia="en-US"/>
            </w:rPr>
            <w:t>Финансирано от Европейския съюз</w:t>
          </w:r>
        </w:p>
        <w:p w:rsidR="00876AE4" w:rsidRPr="00876AE4" w:rsidRDefault="00876AE4" w:rsidP="00876AE4">
          <w:pPr>
            <w:tabs>
              <w:tab w:val="center" w:pos="4153"/>
              <w:tab w:val="right" w:pos="9356"/>
            </w:tabs>
            <w:spacing w:after="160" w:line="259" w:lineRule="auto"/>
            <w:jc w:val="center"/>
            <w:rPr>
              <w:rFonts w:ascii="Candara" w:eastAsia="Calibri" w:hAnsi="Candara" w:cs="Calibri"/>
              <w:b/>
              <w:bCs/>
              <w:snapToGrid w:val="0"/>
              <w:szCs w:val="22"/>
              <w:lang w:val="bg-BG" w:eastAsia="en-US"/>
            </w:rPr>
          </w:pPr>
          <w:r w:rsidRPr="00876AE4">
            <w:rPr>
              <w:rFonts w:ascii="Candara" w:eastAsia="Calibri" w:hAnsi="Candara" w:cs="Calibri"/>
              <w:b/>
              <w:bCs/>
              <w:snapToGrid w:val="0"/>
              <w:color w:val="323E4F"/>
              <w:sz w:val="22"/>
              <w:szCs w:val="22"/>
              <w:lang w:val="bg-BG" w:eastAsia="en-US"/>
            </w:rPr>
            <w:t>СледващоПоколениеЕС</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876AE4" w:rsidRPr="00876AE4" w:rsidRDefault="00A73A6C" w:rsidP="00876AE4">
          <w:pPr>
            <w:spacing w:before="120" w:after="120" w:line="259" w:lineRule="auto"/>
            <w:jc w:val="center"/>
            <w:rPr>
              <w:rFonts w:ascii="Arial" w:eastAsia="Calibri" w:hAnsi="Arial" w:cs="Arial"/>
              <w:b/>
              <w:bCs/>
              <w:sz w:val="22"/>
              <w:szCs w:val="22"/>
              <w:lang w:eastAsia="en-US"/>
            </w:rPr>
          </w:pPr>
          <w:r w:rsidRPr="00876AE4">
            <w:rPr>
              <w:rFonts w:ascii="Calibri" w:eastAsia="Calibri" w:hAnsi="Calibri"/>
              <w:noProof/>
              <w:sz w:val="20"/>
              <w:szCs w:val="22"/>
              <w:lang w:val="en-US" w:eastAsia="en-US"/>
            </w:rPr>
            <w:drawing>
              <wp:inline distT="0" distB="0" distL="0" distR="0">
                <wp:extent cx="609600" cy="533400"/>
                <wp:effectExtent l="0" t="0" r="0" b="0"/>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533400"/>
                        </a:xfrm>
                        <a:prstGeom prst="rect">
                          <a:avLst/>
                        </a:prstGeom>
                        <a:noFill/>
                        <a:ln>
                          <a:noFill/>
                        </a:ln>
                      </pic:spPr>
                    </pic:pic>
                  </a:graphicData>
                </a:graphic>
              </wp:inline>
            </w:drawing>
          </w:r>
        </w:p>
        <w:p w:rsidR="00876AE4" w:rsidRPr="00876AE4" w:rsidRDefault="00876AE4" w:rsidP="00876AE4">
          <w:pPr>
            <w:spacing w:before="120" w:after="120" w:line="259" w:lineRule="auto"/>
            <w:jc w:val="center"/>
            <w:rPr>
              <w:rFonts w:ascii="Arial" w:eastAsia="Calibri" w:hAnsi="Arial" w:cs="Arial"/>
              <w:snapToGrid w:val="0"/>
              <w:sz w:val="22"/>
              <w:szCs w:val="22"/>
              <w:lang w:val="bg-BG" w:eastAsia="en-US"/>
            </w:rPr>
          </w:pPr>
          <w:r w:rsidRPr="00876AE4">
            <w:rPr>
              <w:rFonts w:ascii="Arial" w:eastAsia="Calibri" w:hAnsi="Arial" w:cs="Arial"/>
              <w:b/>
              <w:bCs/>
              <w:sz w:val="20"/>
              <w:szCs w:val="24"/>
              <w:lang w:val="bg-BG" w:eastAsia="en-US"/>
            </w:rPr>
            <w:t>План за възстановяване и устойчивост</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876AE4" w:rsidRPr="00876AE4" w:rsidRDefault="00A73A6C" w:rsidP="00876AE4">
          <w:pPr>
            <w:tabs>
              <w:tab w:val="center" w:pos="4153"/>
              <w:tab w:val="right" w:pos="9356"/>
            </w:tabs>
            <w:spacing w:after="160" w:line="259" w:lineRule="auto"/>
            <w:jc w:val="left"/>
            <w:rPr>
              <w:rFonts w:ascii="Arial" w:eastAsia="Calibri" w:hAnsi="Arial" w:cs="Arial"/>
              <w:b/>
              <w:bCs/>
              <w:snapToGrid w:val="0"/>
              <w:sz w:val="22"/>
              <w:szCs w:val="22"/>
              <w:lang w:val="bg-BG" w:eastAsia="en-US"/>
            </w:rPr>
          </w:pPr>
          <w:r w:rsidRPr="00876AE4">
            <w:rPr>
              <w:noProof/>
              <w:sz w:val="22"/>
              <w:szCs w:val="22"/>
              <w:lang w:val="en-US" w:eastAsia="en-US"/>
            </w:rPr>
            <w:drawing>
              <wp:anchor distT="0" distB="0" distL="114300" distR="114300" simplePos="0" relativeHeight="251658240" behindDoc="0" locked="0" layoutInCell="1" allowOverlap="1">
                <wp:simplePos x="0" y="0"/>
                <wp:positionH relativeFrom="column">
                  <wp:posOffset>474980</wp:posOffset>
                </wp:positionH>
                <wp:positionV relativeFrom="paragraph">
                  <wp:posOffset>136525</wp:posOffset>
                </wp:positionV>
                <wp:extent cx="667385" cy="559435"/>
                <wp:effectExtent l="0" t="0" r="0" b="0"/>
                <wp:wrapSquare wrapText="bothSides"/>
                <wp:docPr id="2" name="Picture 20" descr="Преглед на изображението източ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Преглед на изображението източник"/>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7385" cy="5594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76AE4" w:rsidRPr="00876AE4" w:rsidRDefault="00876AE4" w:rsidP="00876AE4">
          <w:pPr>
            <w:tabs>
              <w:tab w:val="center" w:pos="4153"/>
              <w:tab w:val="right" w:pos="9356"/>
            </w:tabs>
            <w:spacing w:after="160" w:line="259" w:lineRule="auto"/>
            <w:jc w:val="left"/>
            <w:rPr>
              <w:rFonts w:ascii="Arial" w:eastAsia="Calibri" w:hAnsi="Arial" w:cs="Arial"/>
              <w:b/>
              <w:bCs/>
              <w:snapToGrid w:val="0"/>
              <w:sz w:val="22"/>
              <w:szCs w:val="22"/>
              <w:lang w:val="bg-BG" w:eastAsia="en-US"/>
            </w:rPr>
          </w:pPr>
        </w:p>
        <w:p w:rsidR="00876AE4" w:rsidRPr="00330B73" w:rsidRDefault="00876AE4" w:rsidP="00876AE4">
          <w:pPr>
            <w:tabs>
              <w:tab w:val="center" w:pos="4153"/>
              <w:tab w:val="right" w:pos="9356"/>
            </w:tabs>
            <w:spacing w:after="160" w:line="259" w:lineRule="auto"/>
            <w:jc w:val="center"/>
            <w:rPr>
              <w:rFonts w:ascii="Arial" w:eastAsia="Calibri" w:hAnsi="Arial" w:cs="Arial"/>
              <w:b/>
              <w:bCs/>
              <w:snapToGrid w:val="0"/>
              <w:sz w:val="20"/>
              <w:lang w:eastAsia="en-US"/>
            </w:rPr>
          </w:pPr>
          <w:r w:rsidRPr="00330B73">
            <w:rPr>
              <w:rFonts w:ascii="Arial" w:eastAsia="Calibri" w:hAnsi="Arial" w:cs="Arial"/>
              <w:b/>
              <w:bCs/>
              <w:snapToGrid w:val="0"/>
              <w:sz w:val="20"/>
              <w:lang w:val="bg-BG" w:eastAsia="en-US"/>
            </w:rPr>
            <w:t>Република България</w:t>
          </w:r>
        </w:p>
      </w:tc>
    </w:tr>
  </w:tbl>
  <w:p w:rsidR="00CC447F" w:rsidRPr="006F1204" w:rsidRDefault="00CC447F" w:rsidP="00F16F41">
    <w:pPr>
      <w:pStyle w:val="af4"/>
      <w:spacing w:after="0"/>
      <w:jc w:val="center"/>
      <w:rPr>
        <w:sz w:val="2"/>
        <w:szCs w:val="2"/>
        <w:lang w:val="ru-RU"/>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47F" w:rsidRDefault="00CC447F">
    <w:pPr>
      <w:pStyle w:val="af4"/>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multilevel"/>
    <w:tmpl w:val="133EB8CE"/>
    <w:lvl w:ilvl="0">
      <w:start w:val="1"/>
      <w:numFmt w:val="decimal"/>
      <w:pStyle w:val="5"/>
      <w:lvlText w:val="%1."/>
      <w:lvlJc w:val="left"/>
      <w:pPr>
        <w:tabs>
          <w:tab w:val="num" w:pos="1492"/>
        </w:tabs>
        <w:ind w:left="1492" w:hanging="360"/>
      </w:pPr>
    </w:lvl>
    <w:lvl w:ilvl="1">
      <w:start w:val="2"/>
      <w:numFmt w:val="decimal"/>
      <w:isLgl/>
      <w:lvlText w:val="%1.%2."/>
      <w:lvlJc w:val="left"/>
      <w:pPr>
        <w:tabs>
          <w:tab w:val="num" w:pos="1852"/>
        </w:tabs>
        <w:ind w:left="1852" w:hanging="720"/>
      </w:pPr>
      <w:rPr>
        <w:rFonts w:hint="default"/>
      </w:rPr>
    </w:lvl>
    <w:lvl w:ilvl="2">
      <w:start w:val="1"/>
      <w:numFmt w:val="decimal"/>
      <w:isLgl/>
      <w:lvlText w:val="%1.%2.%3."/>
      <w:lvlJc w:val="left"/>
      <w:pPr>
        <w:tabs>
          <w:tab w:val="num" w:pos="1852"/>
        </w:tabs>
        <w:ind w:left="1852" w:hanging="720"/>
      </w:pPr>
      <w:rPr>
        <w:rFonts w:hint="default"/>
      </w:rPr>
    </w:lvl>
    <w:lvl w:ilvl="3">
      <w:start w:val="1"/>
      <w:numFmt w:val="decimal"/>
      <w:isLgl/>
      <w:lvlText w:val="%1.%2.%3.%4."/>
      <w:lvlJc w:val="left"/>
      <w:pPr>
        <w:tabs>
          <w:tab w:val="num" w:pos="2212"/>
        </w:tabs>
        <w:ind w:left="2212" w:hanging="1080"/>
      </w:pPr>
      <w:rPr>
        <w:rFonts w:hint="default"/>
      </w:rPr>
    </w:lvl>
    <w:lvl w:ilvl="4">
      <w:start w:val="1"/>
      <w:numFmt w:val="decimal"/>
      <w:isLgl/>
      <w:lvlText w:val="%1.%2.%3.%4.%5."/>
      <w:lvlJc w:val="left"/>
      <w:pPr>
        <w:tabs>
          <w:tab w:val="num" w:pos="2212"/>
        </w:tabs>
        <w:ind w:left="2212" w:hanging="1080"/>
      </w:pPr>
      <w:rPr>
        <w:rFonts w:hint="default"/>
      </w:rPr>
    </w:lvl>
    <w:lvl w:ilvl="5">
      <w:start w:val="1"/>
      <w:numFmt w:val="decimal"/>
      <w:isLgl/>
      <w:lvlText w:val="%1.%2.%3.%4.%5.%6."/>
      <w:lvlJc w:val="left"/>
      <w:pPr>
        <w:tabs>
          <w:tab w:val="num" w:pos="2572"/>
        </w:tabs>
        <w:ind w:left="2572" w:hanging="1440"/>
      </w:pPr>
      <w:rPr>
        <w:rFonts w:hint="default"/>
      </w:rPr>
    </w:lvl>
    <w:lvl w:ilvl="6">
      <w:start w:val="1"/>
      <w:numFmt w:val="decimal"/>
      <w:isLgl/>
      <w:lvlText w:val="%1.%2.%3.%4.%5.%6.%7."/>
      <w:lvlJc w:val="left"/>
      <w:pPr>
        <w:tabs>
          <w:tab w:val="num" w:pos="2572"/>
        </w:tabs>
        <w:ind w:left="2572" w:hanging="1440"/>
      </w:pPr>
      <w:rPr>
        <w:rFonts w:hint="default"/>
      </w:rPr>
    </w:lvl>
    <w:lvl w:ilvl="7">
      <w:start w:val="1"/>
      <w:numFmt w:val="decimal"/>
      <w:isLgl/>
      <w:lvlText w:val="%1.%2.%3.%4.%5.%6.%7.%8."/>
      <w:lvlJc w:val="left"/>
      <w:pPr>
        <w:tabs>
          <w:tab w:val="num" w:pos="2932"/>
        </w:tabs>
        <w:ind w:left="2932" w:hanging="1800"/>
      </w:pPr>
      <w:rPr>
        <w:rFonts w:hint="default"/>
      </w:rPr>
    </w:lvl>
    <w:lvl w:ilvl="8">
      <w:start w:val="1"/>
      <w:numFmt w:val="decimal"/>
      <w:isLgl/>
      <w:lvlText w:val="%1.%2.%3.%4.%5.%6.%7.%8.%9."/>
      <w:lvlJc w:val="left"/>
      <w:pPr>
        <w:tabs>
          <w:tab w:val="num" w:pos="2932"/>
        </w:tabs>
        <w:ind w:left="2932" w:hanging="1800"/>
      </w:pPr>
      <w:rPr>
        <w:rFonts w:hint="default"/>
      </w:rPr>
    </w:lvl>
  </w:abstractNum>
  <w:abstractNum w:abstractNumId="1" w15:restartNumberingAfterBreak="0">
    <w:nsid w:val="FFFFFF80"/>
    <w:multiLevelType w:val="singleLevel"/>
    <w:tmpl w:val="E7A64A6A"/>
    <w:lvl w:ilvl="0">
      <w:start w:val="1"/>
      <w:numFmt w:val="bullet"/>
      <w:pStyle w:val="50"/>
      <w:lvlText w:val=""/>
      <w:lvlJc w:val="left"/>
      <w:pPr>
        <w:tabs>
          <w:tab w:val="num" w:pos="1492"/>
        </w:tabs>
        <w:ind w:left="1492" w:hanging="360"/>
      </w:pPr>
      <w:rPr>
        <w:rFonts w:ascii="Symbol" w:hAnsi="Symbol" w:hint="default"/>
      </w:rPr>
    </w:lvl>
  </w:abstractNum>
  <w:abstractNum w:abstractNumId="2" w15:restartNumberingAfterBreak="0">
    <w:nsid w:val="03FB54AB"/>
    <w:multiLevelType w:val="multilevel"/>
    <w:tmpl w:val="EBF0E580"/>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3" w15:restartNumberingAfterBreak="0">
    <w:nsid w:val="04607924"/>
    <w:multiLevelType w:val="multilevel"/>
    <w:tmpl w:val="6DCCB86C"/>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CA4D72"/>
    <w:multiLevelType w:val="multilevel"/>
    <w:tmpl w:val="EDD0D880"/>
    <w:lvl w:ilvl="0">
      <w:start w:val="16"/>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5" w15:restartNumberingAfterBreak="0">
    <w:nsid w:val="1B1530A4"/>
    <w:multiLevelType w:val="multilevel"/>
    <w:tmpl w:val="8CE23BCC"/>
    <w:lvl w:ilvl="0">
      <w:start w:val="1"/>
      <w:numFmt w:val="decimal"/>
      <w:pStyle w:val="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2DD3599"/>
    <w:multiLevelType w:val="multilevel"/>
    <w:tmpl w:val="4EAA5BA6"/>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15:restartNumberingAfterBreak="0">
    <w:nsid w:val="2CAB4527"/>
    <w:multiLevelType w:val="multilevel"/>
    <w:tmpl w:val="26C24C12"/>
    <w:lvl w:ilvl="0">
      <w:start w:val="1"/>
      <w:numFmt w:val="decimal"/>
      <w:pStyle w:val="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0"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AFB6DC8"/>
    <w:multiLevelType w:val="singleLevel"/>
    <w:tmpl w:val="D97CFDF8"/>
    <w:lvl w:ilvl="0">
      <w:start w:val="1"/>
      <w:numFmt w:val="bullet"/>
      <w:pStyle w:val="20"/>
      <w:lvlText w:val=""/>
      <w:lvlJc w:val="left"/>
      <w:pPr>
        <w:tabs>
          <w:tab w:val="num" w:pos="1485"/>
        </w:tabs>
        <w:ind w:left="1485" w:hanging="283"/>
      </w:pPr>
      <w:rPr>
        <w:rFonts w:ascii="Symbol" w:hAnsi="Symbol"/>
      </w:rPr>
    </w:lvl>
  </w:abstractNum>
  <w:abstractNum w:abstractNumId="12" w15:restartNumberingAfterBreak="0">
    <w:nsid w:val="3B7C4FBD"/>
    <w:multiLevelType w:val="hybridMultilevel"/>
    <w:tmpl w:val="9C74B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F00E18"/>
    <w:multiLevelType w:val="singleLevel"/>
    <w:tmpl w:val="4E1A982C"/>
    <w:lvl w:ilvl="0">
      <w:start w:val="1"/>
      <w:numFmt w:val="bullet"/>
      <w:pStyle w:val="a0"/>
      <w:lvlText w:val=""/>
      <w:lvlJc w:val="left"/>
      <w:pPr>
        <w:tabs>
          <w:tab w:val="num" w:pos="283"/>
        </w:tabs>
        <w:ind w:left="283" w:hanging="283"/>
      </w:pPr>
      <w:rPr>
        <w:rFonts w:ascii="Symbol" w:hAnsi="Symbol"/>
      </w:rPr>
    </w:lvl>
  </w:abstractNum>
  <w:abstractNum w:abstractNumId="14"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5" w15:restartNumberingAfterBreak="0">
    <w:nsid w:val="46197470"/>
    <w:multiLevelType w:val="multilevel"/>
    <w:tmpl w:val="A496B5A2"/>
    <w:lvl w:ilvl="0">
      <w:start w:val="1"/>
      <w:numFmt w:val="decimal"/>
      <w:pStyle w:val="1"/>
      <w:suff w:val="nothing"/>
      <w:lvlText w:val="%1"/>
      <w:lvlJc w:val="left"/>
      <w:pPr>
        <w:ind w:left="480" w:hanging="480"/>
      </w:pPr>
      <w:rPr>
        <w:rFonts w:hint="default"/>
      </w:rPr>
    </w:lvl>
    <w:lvl w:ilvl="1">
      <w:start w:val="1"/>
      <w:numFmt w:val="decimal"/>
      <w:pStyle w:val="21"/>
      <w:lvlText w:val="%1.%2."/>
      <w:lvlJc w:val="left"/>
      <w:pPr>
        <w:tabs>
          <w:tab w:val="num" w:pos="720"/>
        </w:tabs>
        <w:ind w:left="720" w:hanging="720"/>
      </w:pPr>
      <w:rPr>
        <w:rFonts w:hint="default"/>
      </w:rPr>
    </w:lvl>
    <w:lvl w:ilvl="2">
      <w:start w:val="1"/>
      <w:numFmt w:val="decimal"/>
      <w:pStyle w:val="30"/>
      <w:lvlText w:val="%1.%2.%3."/>
      <w:lvlJc w:val="left"/>
      <w:pPr>
        <w:tabs>
          <w:tab w:val="num" w:pos="1920"/>
        </w:tabs>
        <w:ind w:left="1920" w:hanging="720"/>
      </w:pPr>
      <w:rPr>
        <w:rFonts w:hint="default"/>
      </w:rPr>
    </w:lvl>
    <w:lvl w:ilvl="3">
      <w:start w:val="1"/>
      <w:numFmt w:val="decimal"/>
      <w:pStyle w:val="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9835C2B"/>
    <w:multiLevelType w:val="multilevel"/>
    <w:tmpl w:val="69F8CB64"/>
    <w:lvl w:ilvl="0">
      <w:start w:val="16"/>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1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8" w15:restartNumberingAfterBreak="0">
    <w:nsid w:val="5E0D6286"/>
    <w:multiLevelType w:val="singleLevel"/>
    <w:tmpl w:val="73F059BE"/>
    <w:lvl w:ilvl="0">
      <w:start w:val="1"/>
      <w:numFmt w:val="bullet"/>
      <w:pStyle w:val="ListDash2"/>
      <w:lvlText w:val="–"/>
      <w:lvlJc w:val="left"/>
      <w:pPr>
        <w:tabs>
          <w:tab w:val="num" w:pos="1243"/>
        </w:tabs>
        <w:ind w:left="1243" w:hanging="283"/>
      </w:pPr>
      <w:rPr>
        <w:rFonts w:ascii="Times New Roman" w:hAnsi="Times New Roman"/>
        <w:lang w:val="bg-BG"/>
      </w:rPr>
    </w:lvl>
  </w:abstractNum>
  <w:abstractNum w:abstractNumId="1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0" w15:restartNumberingAfterBreak="0">
    <w:nsid w:val="620F2440"/>
    <w:multiLevelType w:val="singleLevel"/>
    <w:tmpl w:val="6860A420"/>
    <w:lvl w:ilvl="0">
      <w:start w:val="1"/>
      <w:numFmt w:val="bullet"/>
      <w:pStyle w:val="31"/>
      <w:lvlText w:val=""/>
      <w:lvlJc w:val="left"/>
      <w:pPr>
        <w:tabs>
          <w:tab w:val="num" w:pos="1485"/>
        </w:tabs>
        <w:ind w:left="1485" w:hanging="283"/>
      </w:pPr>
      <w:rPr>
        <w:rFonts w:ascii="Symbol" w:hAnsi="Symbol"/>
      </w:rPr>
    </w:lvl>
  </w:abstractNum>
  <w:abstractNum w:abstractNumId="21" w15:restartNumberingAfterBreak="0">
    <w:nsid w:val="6DF118C0"/>
    <w:multiLevelType w:val="singleLevel"/>
    <w:tmpl w:val="B90C8B88"/>
    <w:lvl w:ilvl="0">
      <w:start w:val="1"/>
      <w:numFmt w:val="bullet"/>
      <w:pStyle w:val="40"/>
      <w:lvlText w:val=""/>
      <w:lvlJc w:val="left"/>
      <w:pPr>
        <w:tabs>
          <w:tab w:val="num" w:pos="1485"/>
        </w:tabs>
        <w:ind w:left="1485" w:hanging="283"/>
      </w:pPr>
      <w:rPr>
        <w:rFonts w:ascii="Symbol" w:hAnsi="Symbol"/>
      </w:rPr>
    </w:lvl>
  </w:abstractNum>
  <w:abstractNum w:abstractNumId="22" w15:restartNumberingAfterBreak="0">
    <w:nsid w:val="722304D7"/>
    <w:multiLevelType w:val="multilevel"/>
    <w:tmpl w:val="9DE2758E"/>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13"/>
  </w:num>
  <w:num w:numId="4">
    <w:abstractNumId w:val="7"/>
  </w:num>
  <w:num w:numId="5">
    <w:abstractNumId w:val="11"/>
  </w:num>
  <w:num w:numId="6">
    <w:abstractNumId w:val="20"/>
  </w:num>
  <w:num w:numId="7">
    <w:abstractNumId w:val="21"/>
  </w:num>
  <w:num w:numId="8">
    <w:abstractNumId w:val="9"/>
  </w:num>
  <w:num w:numId="9">
    <w:abstractNumId w:val="19"/>
  </w:num>
  <w:num w:numId="10">
    <w:abstractNumId w:val="18"/>
  </w:num>
  <w:num w:numId="11">
    <w:abstractNumId w:val="14"/>
  </w:num>
  <w:num w:numId="12">
    <w:abstractNumId w:val="17"/>
  </w:num>
  <w:num w:numId="13">
    <w:abstractNumId w:val="6"/>
  </w:num>
  <w:num w:numId="14">
    <w:abstractNumId w:val="10"/>
  </w:num>
  <w:num w:numId="15">
    <w:abstractNumId w:val="5"/>
  </w:num>
  <w:num w:numId="16">
    <w:abstractNumId w:val="8"/>
  </w:num>
  <w:num w:numId="17">
    <w:abstractNumId w:val="22"/>
  </w:num>
  <w:num w:numId="18">
    <w:abstractNumId w:val="15"/>
  </w:num>
  <w:num w:numId="19">
    <w:abstractNumId w:val="2"/>
  </w:num>
  <w:num w:numId="20">
    <w:abstractNumId w:val="4"/>
  </w:num>
  <w:num w:numId="21">
    <w:abstractNumId w:val="16"/>
  </w:num>
  <w:num w:numId="22">
    <w:abstractNumId w:val="12"/>
  </w:num>
  <w:num w:numId="23">
    <w:abstractNumId w:val="15"/>
  </w:num>
  <w:num w:numId="24">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9"/>
    <w:docVar w:name="LW_DocType" w:val="REP"/>
  </w:docVars>
  <w:rsids>
    <w:rsidRoot w:val="00E15899"/>
    <w:rsid w:val="000006C7"/>
    <w:rsid w:val="00000B48"/>
    <w:rsid w:val="00001247"/>
    <w:rsid w:val="000041FF"/>
    <w:rsid w:val="00005AFC"/>
    <w:rsid w:val="00005C59"/>
    <w:rsid w:val="00006AC6"/>
    <w:rsid w:val="0000746E"/>
    <w:rsid w:val="00007982"/>
    <w:rsid w:val="0000798E"/>
    <w:rsid w:val="00007C46"/>
    <w:rsid w:val="000110A2"/>
    <w:rsid w:val="00011E08"/>
    <w:rsid w:val="00013CB4"/>
    <w:rsid w:val="00014186"/>
    <w:rsid w:val="00014A34"/>
    <w:rsid w:val="00014DC8"/>
    <w:rsid w:val="0001511E"/>
    <w:rsid w:val="00015C70"/>
    <w:rsid w:val="000160E5"/>
    <w:rsid w:val="000163EB"/>
    <w:rsid w:val="0001662C"/>
    <w:rsid w:val="00016D1C"/>
    <w:rsid w:val="000179B1"/>
    <w:rsid w:val="000206F2"/>
    <w:rsid w:val="000208D7"/>
    <w:rsid w:val="000216A6"/>
    <w:rsid w:val="00021800"/>
    <w:rsid w:val="00022B14"/>
    <w:rsid w:val="000243CE"/>
    <w:rsid w:val="00024582"/>
    <w:rsid w:val="0002492B"/>
    <w:rsid w:val="000249FB"/>
    <w:rsid w:val="00024B7E"/>
    <w:rsid w:val="00025030"/>
    <w:rsid w:val="00025AAE"/>
    <w:rsid w:val="00026BFB"/>
    <w:rsid w:val="00027E0A"/>
    <w:rsid w:val="000302AC"/>
    <w:rsid w:val="000305E1"/>
    <w:rsid w:val="0003189E"/>
    <w:rsid w:val="000323F1"/>
    <w:rsid w:val="0003303C"/>
    <w:rsid w:val="000332D5"/>
    <w:rsid w:val="00033DB2"/>
    <w:rsid w:val="000348B3"/>
    <w:rsid w:val="00035199"/>
    <w:rsid w:val="00040B7F"/>
    <w:rsid w:val="00040DF1"/>
    <w:rsid w:val="0004158A"/>
    <w:rsid w:val="000419F3"/>
    <w:rsid w:val="00042001"/>
    <w:rsid w:val="00042088"/>
    <w:rsid w:val="000420D3"/>
    <w:rsid w:val="00042964"/>
    <w:rsid w:val="00042F0D"/>
    <w:rsid w:val="00043C41"/>
    <w:rsid w:val="00043E63"/>
    <w:rsid w:val="000476F2"/>
    <w:rsid w:val="000504F4"/>
    <w:rsid w:val="000507A3"/>
    <w:rsid w:val="000508D1"/>
    <w:rsid w:val="000511B7"/>
    <w:rsid w:val="00051248"/>
    <w:rsid w:val="00051752"/>
    <w:rsid w:val="0005247E"/>
    <w:rsid w:val="000525C0"/>
    <w:rsid w:val="00052A84"/>
    <w:rsid w:val="00052F56"/>
    <w:rsid w:val="00053A36"/>
    <w:rsid w:val="00054397"/>
    <w:rsid w:val="000544AB"/>
    <w:rsid w:val="00054D84"/>
    <w:rsid w:val="00055230"/>
    <w:rsid w:val="00055551"/>
    <w:rsid w:val="000555B7"/>
    <w:rsid w:val="000559F4"/>
    <w:rsid w:val="000564FA"/>
    <w:rsid w:val="00056805"/>
    <w:rsid w:val="000568B0"/>
    <w:rsid w:val="000568F1"/>
    <w:rsid w:val="00056D30"/>
    <w:rsid w:val="00056FE5"/>
    <w:rsid w:val="000572A0"/>
    <w:rsid w:val="0006095D"/>
    <w:rsid w:val="000609DC"/>
    <w:rsid w:val="000615B8"/>
    <w:rsid w:val="00061E42"/>
    <w:rsid w:val="00062536"/>
    <w:rsid w:val="00062C03"/>
    <w:rsid w:val="00063A9B"/>
    <w:rsid w:val="00063C80"/>
    <w:rsid w:val="00063F04"/>
    <w:rsid w:val="000645DC"/>
    <w:rsid w:val="00064708"/>
    <w:rsid w:val="00064A83"/>
    <w:rsid w:val="000650A4"/>
    <w:rsid w:val="00066426"/>
    <w:rsid w:val="000665C2"/>
    <w:rsid w:val="0006660B"/>
    <w:rsid w:val="000672E9"/>
    <w:rsid w:val="000677D1"/>
    <w:rsid w:val="00067C66"/>
    <w:rsid w:val="0007099F"/>
    <w:rsid w:val="00070F07"/>
    <w:rsid w:val="00071962"/>
    <w:rsid w:val="00072A92"/>
    <w:rsid w:val="00072C72"/>
    <w:rsid w:val="000734C3"/>
    <w:rsid w:val="00073D13"/>
    <w:rsid w:val="00074448"/>
    <w:rsid w:val="00074FE3"/>
    <w:rsid w:val="000750F6"/>
    <w:rsid w:val="00076479"/>
    <w:rsid w:val="00076F1D"/>
    <w:rsid w:val="00080A6E"/>
    <w:rsid w:val="0008176A"/>
    <w:rsid w:val="000827BE"/>
    <w:rsid w:val="0008392D"/>
    <w:rsid w:val="000851A9"/>
    <w:rsid w:val="00085718"/>
    <w:rsid w:val="00085C82"/>
    <w:rsid w:val="000869CF"/>
    <w:rsid w:val="00086F42"/>
    <w:rsid w:val="0008738C"/>
    <w:rsid w:val="00090A36"/>
    <w:rsid w:val="00090B30"/>
    <w:rsid w:val="0009121F"/>
    <w:rsid w:val="000921DA"/>
    <w:rsid w:val="00092593"/>
    <w:rsid w:val="00093973"/>
    <w:rsid w:val="000939D5"/>
    <w:rsid w:val="000950BF"/>
    <w:rsid w:val="0009515A"/>
    <w:rsid w:val="00095268"/>
    <w:rsid w:val="000958C7"/>
    <w:rsid w:val="0009600B"/>
    <w:rsid w:val="00096914"/>
    <w:rsid w:val="00096A45"/>
    <w:rsid w:val="00096B84"/>
    <w:rsid w:val="00096D85"/>
    <w:rsid w:val="000972D9"/>
    <w:rsid w:val="00097F4A"/>
    <w:rsid w:val="000A0D4C"/>
    <w:rsid w:val="000A0EAF"/>
    <w:rsid w:val="000A0F41"/>
    <w:rsid w:val="000A0F96"/>
    <w:rsid w:val="000A112D"/>
    <w:rsid w:val="000A1454"/>
    <w:rsid w:val="000A1965"/>
    <w:rsid w:val="000A19C4"/>
    <w:rsid w:val="000A1B29"/>
    <w:rsid w:val="000A1F02"/>
    <w:rsid w:val="000A2479"/>
    <w:rsid w:val="000A2529"/>
    <w:rsid w:val="000A2A1F"/>
    <w:rsid w:val="000A2A51"/>
    <w:rsid w:val="000A402C"/>
    <w:rsid w:val="000A438B"/>
    <w:rsid w:val="000A4570"/>
    <w:rsid w:val="000A4E8F"/>
    <w:rsid w:val="000A5260"/>
    <w:rsid w:val="000A797D"/>
    <w:rsid w:val="000A7DC2"/>
    <w:rsid w:val="000B0025"/>
    <w:rsid w:val="000B160B"/>
    <w:rsid w:val="000B1731"/>
    <w:rsid w:val="000B2722"/>
    <w:rsid w:val="000B2801"/>
    <w:rsid w:val="000B3C6A"/>
    <w:rsid w:val="000B4BCE"/>
    <w:rsid w:val="000B4CC0"/>
    <w:rsid w:val="000B51DC"/>
    <w:rsid w:val="000B6276"/>
    <w:rsid w:val="000B698D"/>
    <w:rsid w:val="000B74DE"/>
    <w:rsid w:val="000C2328"/>
    <w:rsid w:val="000C246E"/>
    <w:rsid w:val="000C2470"/>
    <w:rsid w:val="000C24AA"/>
    <w:rsid w:val="000C291A"/>
    <w:rsid w:val="000C3369"/>
    <w:rsid w:val="000C34BF"/>
    <w:rsid w:val="000C3A99"/>
    <w:rsid w:val="000C46A1"/>
    <w:rsid w:val="000C5234"/>
    <w:rsid w:val="000C5B83"/>
    <w:rsid w:val="000C5F8D"/>
    <w:rsid w:val="000C6277"/>
    <w:rsid w:val="000C702A"/>
    <w:rsid w:val="000C723F"/>
    <w:rsid w:val="000C757B"/>
    <w:rsid w:val="000D0CC3"/>
    <w:rsid w:val="000D0D60"/>
    <w:rsid w:val="000D0EB1"/>
    <w:rsid w:val="000D0F16"/>
    <w:rsid w:val="000D1F5C"/>
    <w:rsid w:val="000D3B79"/>
    <w:rsid w:val="000D3B7A"/>
    <w:rsid w:val="000D3C36"/>
    <w:rsid w:val="000D4B31"/>
    <w:rsid w:val="000D5A2F"/>
    <w:rsid w:val="000D6244"/>
    <w:rsid w:val="000D6BC8"/>
    <w:rsid w:val="000D7891"/>
    <w:rsid w:val="000D7923"/>
    <w:rsid w:val="000E040C"/>
    <w:rsid w:val="000E0920"/>
    <w:rsid w:val="000E0C46"/>
    <w:rsid w:val="000E1A7D"/>
    <w:rsid w:val="000E2374"/>
    <w:rsid w:val="000E2514"/>
    <w:rsid w:val="000E27BD"/>
    <w:rsid w:val="000E3512"/>
    <w:rsid w:val="000E3535"/>
    <w:rsid w:val="000E3616"/>
    <w:rsid w:val="000E39F8"/>
    <w:rsid w:val="000E3A7A"/>
    <w:rsid w:val="000E4408"/>
    <w:rsid w:val="000E47FC"/>
    <w:rsid w:val="000E54CB"/>
    <w:rsid w:val="000E5942"/>
    <w:rsid w:val="000E596D"/>
    <w:rsid w:val="000E6805"/>
    <w:rsid w:val="000E7965"/>
    <w:rsid w:val="000E7ACD"/>
    <w:rsid w:val="000F0451"/>
    <w:rsid w:val="000F0D78"/>
    <w:rsid w:val="000F1536"/>
    <w:rsid w:val="000F246E"/>
    <w:rsid w:val="000F275F"/>
    <w:rsid w:val="000F2823"/>
    <w:rsid w:val="000F34F1"/>
    <w:rsid w:val="000F3FE1"/>
    <w:rsid w:val="000F4976"/>
    <w:rsid w:val="000F4EBE"/>
    <w:rsid w:val="000F5426"/>
    <w:rsid w:val="000F54EE"/>
    <w:rsid w:val="000F57D4"/>
    <w:rsid w:val="000F588A"/>
    <w:rsid w:val="000F5E87"/>
    <w:rsid w:val="000F5FF3"/>
    <w:rsid w:val="000F60F1"/>
    <w:rsid w:val="000F6462"/>
    <w:rsid w:val="000F6689"/>
    <w:rsid w:val="00100840"/>
    <w:rsid w:val="00100E16"/>
    <w:rsid w:val="0010130D"/>
    <w:rsid w:val="00102ACE"/>
    <w:rsid w:val="00102B52"/>
    <w:rsid w:val="00103031"/>
    <w:rsid w:val="001041FB"/>
    <w:rsid w:val="0010631D"/>
    <w:rsid w:val="00106D54"/>
    <w:rsid w:val="00107A67"/>
    <w:rsid w:val="001101EC"/>
    <w:rsid w:val="00110F46"/>
    <w:rsid w:val="00112739"/>
    <w:rsid w:val="00113F79"/>
    <w:rsid w:val="00114D8B"/>
    <w:rsid w:val="00115292"/>
    <w:rsid w:val="00115917"/>
    <w:rsid w:val="00115A1F"/>
    <w:rsid w:val="00116211"/>
    <w:rsid w:val="001162B4"/>
    <w:rsid w:val="0011634A"/>
    <w:rsid w:val="00116514"/>
    <w:rsid w:val="00116A1A"/>
    <w:rsid w:val="00116D81"/>
    <w:rsid w:val="0011715A"/>
    <w:rsid w:val="00117A5B"/>
    <w:rsid w:val="00117BE9"/>
    <w:rsid w:val="001202C4"/>
    <w:rsid w:val="00120A77"/>
    <w:rsid w:val="001215A4"/>
    <w:rsid w:val="00121AA4"/>
    <w:rsid w:val="001239F2"/>
    <w:rsid w:val="00123B16"/>
    <w:rsid w:val="00123D0D"/>
    <w:rsid w:val="00124006"/>
    <w:rsid w:val="00124600"/>
    <w:rsid w:val="001249A2"/>
    <w:rsid w:val="00124AC4"/>
    <w:rsid w:val="00124D1D"/>
    <w:rsid w:val="001256C5"/>
    <w:rsid w:val="001257A2"/>
    <w:rsid w:val="001259EC"/>
    <w:rsid w:val="00125A5F"/>
    <w:rsid w:val="00125ED8"/>
    <w:rsid w:val="001266E5"/>
    <w:rsid w:val="0012681B"/>
    <w:rsid w:val="00126847"/>
    <w:rsid w:val="00126DD2"/>
    <w:rsid w:val="00127201"/>
    <w:rsid w:val="00127562"/>
    <w:rsid w:val="00127D79"/>
    <w:rsid w:val="00130434"/>
    <w:rsid w:val="0013098C"/>
    <w:rsid w:val="00130A6F"/>
    <w:rsid w:val="00132296"/>
    <w:rsid w:val="00132352"/>
    <w:rsid w:val="00132A06"/>
    <w:rsid w:val="001330CE"/>
    <w:rsid w:val="00133BA6"/>
    <w:rsid w:val="00134871"/>
    <w:rsid w:val="001349F3"/>
    <w:rsid w:val="00135910"/>
    <w:rsid w:val="001372DE"/>
    <w:rsid w:val="00140CDE"/>
    <w:rsid w:val="00140D49"/>
    <w:rsid w:val="00141004"/>
    <w:rsid w:val="00141D06"/>
    <w:rsid w:val="00143ADF"/>
    <w:rsid w:val="001447E6"/>
    <w:rsid w:val="00145FC8"/>
    <w:rsid w:val="00147ADC"/>
    <w:rsid w:val="00150085"/>
    <w:rsid w:val="00150573"/>
    <w:rsid w:val="00151853"/>
    <w:rsid w:val="00151A38"/>
    <w:rsid w:val="00151D73"/>
    <w:rsid w:val="00153BF8"/>
    <w:rsid w:val="00155136"/>
    <w:rsid w:val="001559F2"/>
    <w:rsid w:val="001561A4"/>
    <w:rsid w:val="00156B9C"/>
    <w:rsid w:val="00156BC0"/>
    <w:rsid w:val="00156BC5"/>
    <w:rsid w:val="00157142"/>
    <w:rsid w:val="0015723C"/>
    <w:rsid w:val="00160CE6"/>
    <w:rsid w:val="00160D05"/>
    <w:rsid w:val="00160EE8"/>
    <w:rsid w:val="00161134"/>
    <w:rsid w:val="001615EA"/>
    <w:rsid w:val="00162044"/>
    <w:rsid w:val="001623B5"/>
    <w:rsid w:val="001638C2"/>
    <w:rsid w:val="00163A6D"/>
    <w:rsid w:val="00163B2A"/>
    <w:rsid w:val="0016405C"/>
    <w:rsid w:val="0016417E"/>
    <w:rsid w:val="00164ADB"/>
    <w:rsid w:val="00165CC5"/>
    <w:rsid w:val="00165EBA"/>
    <w:rsid w:val="001660FA"/>
    <w:rsid w:val="001667DA"/>
    <w:rsid w:val="00166F13"/>
    <w:rsid w:val="00171A66"/>
    <w:rsid w:val="0017218E"/>
    <w:rsid w:val="001725F2"/>
    <w:rsid w:val="0017317D"/>
    <w:rsid w:val="001736FF"/>
    <w:rsid w:val="00173C5A"/>
    <w:rsid w:val="00173CB9"/>
    <w:rsid w:val="00173D9B"/>
    <w:rsid w:val="00173E61"/>
    <w:rsid w:val="00173EBF"/>
    <w:rsid w:val="0017699F"/>
    <w:rsid w:val="00177266"/>
    <w:rsid w:val="001778A2"/>
    <w:rsid w:val="0018098D"/>
    <w:rsid w:val="0018138D"/>
    <w:rsid w:val="001815F8"/>
    <w:rsid w:val="0018161B"/>
    <w:rsid w:val="001824FF"/>
    <w:rsid w:val="00182BE1"/>
    <w:rsid w:val="00183B24"/>
    <w:rsid w:val="00184A89"/>
    <w:rsid w:val="00184E73"/>
    <w:rsid w:val="00185022"/>
    <w:rsid w:val="0018536A"/>
    <w:rsid w:val="00185C2B"/>
    <w:rsid w:val="00185E7C"/>
    <w:rsid w:val="00185EFC"/>
    <w:rsid w:val="00185F56"/>
    <w:rsid w:val="00186045"/>
    <w:rsid w:val="001861CB"/>
    <w:rsid w:val="001861D6"/>
    <w:rsid w:val="00186293"/>
    <w:rsid w:val="0018637E"/>
    <w:rsid w:val="00190677"/>
    <w:rsid w:val="001913C3"/>
    <w:rsid w:val="00191EA4"/>
    <w:rsid w:val="001928BD"/>
    <w:rsid w:val="001951E0"/>
    <w:rsid w:val="001A1173"/>
    <w:rsid w:val="001A1566"/>
    <w:rsid w:val="001A1591"/>
    <w:rsid w:val="001A17F0"/>
    <w:rsid w:val="001A1CB3"/>
    <w:rsid w:val="001A2208"/>
    <w:rsid w:val="001A2726"/>
    <w:rsid w:val="001A2F0E"/>
    <w:rsid w:val="001A3A63"/>
    <w:rsid w:val="001A5F48"/>
    <w:rsid w:val="001A64D3"/>
    <w:rsid w:val="001A72F8"/>
    <w:rsid w:val="001A78CB"/>
    <w:rsid w:val="001A7ABA"/>
    <w:rsid w:val="001B109E"/>
    <w:rsid w:val="001B17AC"/>
    <w:rsid w:val="001B1A3D"/>
    <w:rsid w:val="001B4450"/>
    <w:rsid w:val="001B7B46"/>
    <w:rsid w:val="001C1041"/>
    <w:rsid w:val="001C17A3"/>
    <w:rsid w:val="001C17BE"/>
    <w:rsid w:val="001C2197"/>
    <w:rsid w:val="001C2925"/>
    <w:rsid w:val="001C2A1B"/>
    <w:rsid w:val="001C3B36"/>
    <w:rsid w:val="001C448B"/>
    <w:rsid w:val="001C46F6"/>
    <w:rsid w:val="001C4996"/>
    <w:rsid w:val="001C5F98"/>
    <w:rsid w:val="001C73CF"/>
    <w:rsid w:val="001D1037"/>
    <w:rsid w:val="001D1458"/>
    <w:rsid w:val="001D1B73"/>
    <w:rsid w:val="001D2179"/>
    <w:rsid w:val="001D236F"/>
    <w:rsid w:val="001D256C"/>
    <w:rsid w:val="001D2596"/>
    <w:rsid w:val="001D4880"/>
    <w:rsid w:val="001D4FD0"/>
    <w:rsid w:val="001D5212"/>
    <w:rsid w:val="001D5534"/>
    <w:rsid w:val="001D7727"/>
    <w:rsid w:val="001E0488"/>
    <w:rsid w:val="001E0A53"/>
    <w:rsid w:val="001E0ADC"/>
    <w:rsid w:val="001E0E29"/>
    <w:rsid w:val="001E12E3"/>
    <w:rsid w:val="001E244B"/>
    <w:rsid w:val="001E29AB"/>
    <w:rsid w:val="001E2B2E"/>
    <w:rsid w:val="001E36E5"/>
    <w:rsid w:val="001E39F6"/>
    <w:rsid w:val="001E3CDE"/>
    <w:rsid w:val="001E49F4"/>
    <w:rsid w:val="001E5988"/>
    <w:rsid w:val="001E67A8"/>
    <w:rsid w:val="001E6857"/>
    <w:rsid w:val="001E745A"/>
    <w:rsid w:val="001E7587"/>
    <w:rsid w:val="001E77AA"/>
    <w:rsid w:val="001E79A8"/>
    <w:rsid w:val="001F0B27"/>
    <w:rsid w:val="001F0EF4"/>
    <w:rsid w:val="001F144D"/>
    <w:rsid w:val="001F1F1A"/>
    <w:rsid w:val="001F2E4F"/>
    <w:rsid w:val="001F3287"/>
    <w:rsid w:val="001F3C8F"/>
    <w:rsid w:val="001F4AA7"/>
    <w:rsid w:val="001F4ABF"/>
    <w:rsid w:val="001F5346"/>
    <w:rsid w:val="001F6308"/>
    <w:rsid w:val="001F6EC0"/>
    <w:rsid w:val="00201021"/>
    <w:rsid w:val="002014EF"/>
    <w:rsid w:val="00202A97"/>
    <w:rsid w:val="00202E65"/>
    <w:rsid w:val="00205452"/>
    <w:rsid w:val="00205F83"/>
    <w:rsid w:val="00206B37"/>
    <w:rsid w:val="00206DCC"/>
    <w:rsid w:val="00206DCE"/>
    <w:rsid w:val="00207208"/>
    <w:rsid w:val="0020774F"/>
    <w:rsid w:val="00212EEB"/>
    <w:rsid w:val="002131BF"/>
    <w:rsid w:val="00213751"/>
    <w:rsid w:val="002142D7"/>
    <w:rsid w:val="0021514D"/>
    <w:rsid w:val="00216348"/>
    <w:rsid w:val="00216E52"/>
    <w:rsid w:val="002177FD"/>
    <w:rsid w:val="002203A8"/>
    <w:rsid w:val="00220EA2"/>
    <w:rsid w:val="00220FC4"/>
    <w:rsid w:val="0022103D"/>
    <w:rsid w:val="00221D64"/>
    <w:rsid w:val="0022376E"/>
    <w:rsid w:val="002237B8"/>
    <w:rsid w:val="00223C26"/>
    <w:rsid w:val="00223DA5"/>
    <w:rsid w:val="00224CA2"/>
    <w:rsid w:val="0022510A"/>
    <w:rsid w:val="0022514B"/>
    <w:rsid w:val="0022522A"/>
    <w:rsid w:val="002255FB"/>
    <w:rsid w:val="002256D6"/>
    <w:rsid w:val="00225D1A"/>
    <w:rsid w:val="002263B8"/>
    <w:rsid w:val="002265FC"/>
    <w:rsid w:val="0022780A"/>
    <w:rsid w:val="00227F5C"/>
    <w:rsid w:val="00230AE3"/>
    <w:rsid w:val="00231014"/>
    <w:rsid w:val="0023109D"/>
    <w:rsid w:val="00231710"/>
    <w:rsid w:val="0023230B"/>
    <w:rsid w:val="00232614"/>
    <w:rsid w:val="0023279B"/>
    <w:rsid w:val="00232A81"/>
    <w:rsid w:val="00232D6D"/>
    <w:rsid w:val="00232ECE"/>
    <w:rsid w:val="00233051"/>
    <w:rsid w:val="002331F6"/>
    <w:rsid w:val="0023353F"/>
    <w:rsid w:val="002335B5"/>
    <w:rsid w:val="002335E5"/>
    <w:rsid w:val="002336B0"/>
    <w:rsid w:val="00234106"/>
    <w:rsid w:val="002363B3"/>
    <w:rsid w:val="0023654E"/>
    <w:rsid w:val="002376A3"/>
    <w:rsid w:val="0023771D"/>
    <w:rsid w:val="002379BA"/>
    <w:rsid w:val="00237AE5"/>
    <w:rsid w:val="00240596"/>
    <w:rsid w:val="002408D2"/>
    <w:rsid w:val="002414B1"/>
    <w:rsid w:val="00241772"/>
    <w:rsid w:val="002427A0"/>
    <w:rsid w:val="002430F4"/>
    <w:rsid w:val="00244060"/>
    <w:rsid w:val="0024446C"/>
    <w:rsid w:val="00244600"/>
    <w:rsid w:val="00244AB4"/>
    <w:rsid w:val="00244D8A"/>
    <w:rsid w:val="0024718E"/>
    <w:rsid w:val="002472A0"/>
    <w:rsid w:val="00247CD6"/>
    <w:rsid w:val="00250615"/>
    <w:rsid w:val="0025421A"/>
    <w:rsid w:val="00254747"/>
    <w:rsid w:val="00256258"/>
    <w:rsid w:val="00257F0F"/>
    <w:rsid w:val="002618AD"/>
    <w:rsid w:val="002622AE"/>
    <w:rsid w:val="002629D9"/>
    <w:rsid w:val="002631EC"/>
    <w:rsid w:val="00263887"/>
    <w:rsid w:val="00263B1B"/>
    <w:rsid w:val="00263FF8"/>
    <w:rsid w:val="002643A2"/>
    <w:rsid w:val="0026465D"/>
    <w:rsid w:val="00264ACF"/>
    <w:rsid w:val="00265404"/>
    <w:rsid w:val="002656C7"/>
    <w:rsid w:val="002661EF"/>
    <w:rsid w:val="00267892"/>
    <w:rsid w:val="00267C56"/>
    <w:rsid w:val="00270345"/>
    <w:rsid w:val="00270E3D"/>
    <w:rsid w:val="0027114C"/>
    <w:rsid w:val="00271969"/>
    <w:rsid w:val="00271AFF"/>
    <w:rsid w:val="00271DEB"/>
    <w:rsid w:val="00274357"/>
    <w:rsid w:val="002753FC"/>
    <w:rsid w:val="00275DCC"/>
    <w:rsid w:val="0027627E"/>
    <w:rsid w:val="00276848"/>
    <w:rsid w:val="00277253"/>
    <w:rsid w:val="00277828"/>
    <w:rsid w:val="002807EC"/>
    <w:rsid w:val="00280EEE"/>
    <w:rsid w:val="002819C4"/>
    <w:rsid w:val="00282629"/>
    <w:rsid w:val="00282DB0"/>
    <w:rsid w:val="00283162"/>
    <w:rsid w:val="00283577"/>
    <w:rsid w:val="00284629"/>
    <w:rsid w:val="00284649"/>
    <w:rsid w:val="002848FB"/>
    <w:rsid w:val="00285728"/>
    <w:rsid w:val="0028615E"/>
    <w:rsid w:val="00286A03"/>
    <w:rsid w:val="00286AA8"/>
    <w:rsid w:val="00286BA1"/>
    <w:rsid w:val="0028722B"/>
    <w:rsid w:val="00287645"/>
    <w:rsid w:val="00290E38"/>
    <w:rsid w:val="00291501"/>
    <w:rsid w:val="0029172C"/>
    <w:rsid w:val="00291C1E"/>
    <w:rsid w:val="00292F40"/>
    <w:rsid w:val="0029325B"/>
    <w:rsid w:val="00293D09"/>
    <w:rsid w:val="002950C0"/>
    <w:rsid w:val="00295443"/>
    <w:rsid w:val="00295950"/>
    <w:rsid w:val="00295CC3"/>
    <w:rsid w:val="0029624C"/>
    <w:rsid w:val="00297A52"/>
    <w:rsid w:val="00297C9F"/>
    <w:rsid w:val="002A0301"/>
    <w:rsid w:val="002A0697"/>
    <w:rsid w:val="002A0ECB"/>
    <w:rsid w:val="002A0F7D"/>
    <w:rsid w:val="002A2081"/>
    <w:rsid w:val="002A225C"/>
    <w:rsid w:val="002A32A5"/>
    <w:rsid w:val="002A449D"/>
    <w:rsid w:val="002A45E4"/>
    <w:rsid w:val="002A5DAD"/>
    <w:rsid w:val="002A6891"/>
    <w:rsid w:val="002A695C"/>
    <w:rsid w:val="002A6B8F"/>
    <w:rsid w:val="002A6BE1"/>
    <w:rsid w:val="002A6FDC"/>
    <w:rsid w:val="002A74F2"/>
    <w:rsid w:val="002A799E"/>
    <w:rsid w:val="002A7E59"/>
    <w:rsid w:val="002B0621"/>
    <w:rsid w:val="002B0D0E"/>
    <w:rsid w:val="002B13F8"/>
    <w:rsid w:val="002B16A1"/>
    <w:rsid w:val="002B1D9D"/>
    <w:rsid w:val="002B2F08"/>
    <w:rsid w:val="002B3677"/>
    <w:rsid w:val="002B3DDE"/>
    <w:rsid w:val="002B3EFE"/>
    <w:rsid w:val="002B4492"/>
    <w:rsid w:val="002B4C00"/>
    <w:rsid w:val="002B55E4"/>
    <w:rsid w:val="002B6160"/>
    <w:rsid w:val="002B6544"/>
    <w:rsid w:val="002B6A26"/>
    <w:rsid w:val="002B6F11"/>
    <w:rsid w:val="002B7160"/>
    <w:rsid w:val="002B7566"/>
    <w:rsid w:val="002C0AD6"/>
    <w:rsid w:val="002C3405"/>
    <w:rsid w:val="002C382B"/>
    <w:rsid w:val="002C389F"/>
    <w:rsid w:val="002C4663"/>
    <w:rsid w:val="002C4DF8"/>
    <w:rsid w:val="002C5255"/>
    <w:rsid w:val="002C5BC1"/>
    <w:rsid w:val="002C673E"/>
    <w:rsid w:val="002C6E2A"/>
    <w:rsid w:val="002C74F8"/>
    <w:rsid w:val="002C7F3D"/>
    <w:rsid w:val="002D07F7"/>
    <w:rsid w:val="002D09AC"/>
    <w:rsid w:val="002D0B81"/>
    <w:rsid w:val="002D3166"/>
    <w:rsid w:val="002D3D2D"/>
    <w:rsid w:val="002D4EF8"/>
    <w:rsid w:val="002D5374"/>
    <w:rsid w:val="002D5581"/>
    <w:rsid w:val="002D5A0B"/>
    <w:rsid w:val="002D5FF9"/>
    <w:rsid w:val="002D623D"/>
    <w:rsid w:val="002D628D"/>
    <w:rsid w:val="002D699F"/>
    <w:rsid w:val="002D740B"/>
    <w:rsid w:val="002D75CE"/>
    <w:rsid w:val="002D7629"/>
    <w:rsid w:val="002E0695"/>
    <w:rsid w:val="002E07C8"/>
    <w:rsid w:val="002E1C84"/>
    <w:rsid w:val="002E1E01"/>
    <w:rsid w:val="002E2179"/>
    <w:rsid w:val="002E23A2"/>
    <w:rsid w:val="002E24BB"/>
    <w:rsid w:val="002E2B6F"/>
    <w:rsid w:val="002E2C52"/>
    <w:rsid w:val="002E33A6"/>
    <w:rsid w:val="002E492D"/>
    <w:rsid w:val="002E6471"/>
    <w:rsid w:val="002E64A2"/>
    <w:rsid w:val="002E6993"/>
    <w:rsid w:val="002E6B42"/>
    <w:rsid w:val="002E76B4"/>
    <w:rsid w:val="002F1AE6"/>
    <w:rsid w:val="002F2060"/>
    <w:rsid w:val="002F2499"/>
    <w:rsid w:val="002F292E"/>
    <w:rsid w:val="002F3A5A"/>
    <w:rsid w:val="002F451D"/>
    <w:rsid w:val="002F4690"/>
    <w:rsid w:val="002F46CC"/>
    <w:rsid w:val="002F4747"/>
    <w:rsid w:val="002F4820"/>
    <w:rsid w:val="002F5BF6"/>
    <w:rsid w:val="002F5DDC"/>
    <w:rsid w:val="002F67AE"/>
    <w:rsid w:val="00300161"/>
    <w:rsid w:val="00300225"/>
    <w:rsid w:val="003012BB"/>
    <w:rsid w:val="00302D45"/>
    <w:rsid w:val="00303168"/>
    <w:rsid w:val="00303385"/>
    <w:rsid w:val="003051FE"/>
    <w:rsid w:val="00305C4C"/>
    <w:rsid w:val="00306329"/>
    <w:rsid w:val="00307031"/>
    <w:rsid w:val="003104B1"/>
    <w:rsid w:val="00310642"/>
    <w:rsid w:val="00310AC6"/>
    <w:rsid w:val="00311501"/>
    <w:rsid w:val="00312696"/>
    <w:rsid w:val="003126B1"/>
    <w:rsid w:val="0031319D"/>
    <w:rsid w:val="00313502"/>
    <w:rsid w:val="00313C7F"/>
    <w:rsid w:val="00313D3A"/>
    <w:rsid w:val="00313D56"/>
    <w:rsid w:val="00314660"/>
    <w:rsid w:val="003147DA"/>
    <w:rsid w:val="003150F5"/>
    <w:rsid w:val="00315DC5"/>
    <w:rsid w:val="00315DCB"/>
    <w:rsid w:val="003168BD"/>
    <w:rsid w:val="003169C6"/>
    <w:rsid w:val="003173A4"/>
    <w:rsid w:val="00320A66"/>
    <w:rsid w:val="0032139A"/>
    <w:rsid w:val="00321F05"/>
    <w:rsid w:val="00322A4F"/>
    <w:rsid w:val="003236C4"/>
    <w:rsid w:val="00323892"/>
    <w:rsid w:val="003247A5"/>
    <w:rsid w:val="00324D6A"/>
    <w:rsid w:val="00324FDF"/>
    <w:rsid w:val="00325380"/>
    <w:rsid w:val="003257A9"/>
    <w:rsid w:val="00326187"/>
    <w:rsid w:val="00327531"/>
    <w:rsid w:val="00330B73"/>
    <w:rsid w:val="00331D4A"/>
    <w:rsid w:val="00332DA0"/>
    <w:rsid w:val="00333B68"/>
    <w:rsid w:val="00333DB0"/>
    <w:rsid w:val="00334EA3"/>
    <w:rsid w:val="003350F9"/>
    <w:rsid w:val="00335E37"/>
    <w:rsid w:val="0033700F"/>
    <w:rsid w:val="00337486"/>
    <w:rsid w:val="00337858"/>
    <w:rsid w:val="00337FA6"/>
    <w:rsid w:val="00340030"/>
    <w:rsid w:val="00340F1E"/>
    <w:rsid w:val="00341DF4"/>
    <w:rsid w:val="00341EEB"/>
    <w:rsid w:val="00342525"/>
    <w:rsid w:val="0034260C"/>
    <w:rsid w:val="00344A3D"/>
    <w:rsid w:val="00344B12"/>
    <w:rsid w:val="00345323"/>
    <w:rsid w:val="00345E85"/>
    <w:rsid w:val="003462C3"/>
    <w:rsid w:val="003467E3"/>
    <w:rsid w:val="003468A1"/>
    <w:rsid w:val="003472F1"/>
    <w:rsid w:val="00347FA7"/>
    <w:rsid w:val="0035033A"/>
    <w:rsid w:val="003503AB"/>
    <w:rsid w:val="003510A6"/>
    <w:rsid w:val="003519EC"/>
    <w:rsid w:val="00352987"/>
    <w:rsid w:val="00352B3A"/>
    <w:rsid w:val="00352BFA"/>
    <w:rsid w:val="003549EC"/>
    <w:rsid w:val="003557E6"/>
    <w:rsid w:val="00355C86"/>
    <w:rsid w:val="0035601A"/>
    <w:rsid w:val="00356859"/>
    <w:rsid w:val="00356BA5"/>
    <w:rsid w:val="00356BFB"/>
    <w:rsid w:val="00357008"/>
    <w:rsid w:val="00360366"/>
    <w:rsid w:val="00360FB3"/>
    <w:rsid w:val="00361042"/>
    <w:rsid w:val="00361AA7"/>
    <w:rsid w:val="003627DC"/>
    <w:rsid w:val="003627F4"/>
    <w:rsid w:val="00363396"/>
    <w:rsid w:val="00365138"/>
    <w:rsid w:val="0036587A"/>
    <w:rsid w:val="003665E9"/>
    <w:rsid w:val="00366DAB"/>
    <w:rsid w:val="00367579"/>
    <w:rsid w:val="003705D3"/>
    <w:rsid w:val="00371E36"/>
    <w:rsid w:val="00372DC8"/>
    <w:rsid w:val="00373B96"/>
    <w:rsid w:val="00373D84"/>
    <w:rsid w:val="00374D2F"/>
    <w:rsid w:val="00375642"/>
    <w:rsid w:val="00375CE7"/>
    <w:rsid w:val="00375E38"/>
    <w:rsid w:val="0037642C"/>
    <w:rsid w:val="003773C4"/>
    <w:rsid w:val="00380342"/>
    <w:rsid w:val="00380516"/>
    <w:rsid w:val="0038058C"/>
    <w:rsid w:val="003806A1"/>
    <w:rsid w:val="003811A2"/>
    <w:rsid w:val="003821C3"/>
    <w:rsid w:val="00382DC9"/>
    <w:rsid w:val="00385007"/>
    <w:rsid w:val="0038600B"/>
    <w:rsid w:val="0038681C"/>
    <w:rsid w:val="00387243"/>
    <w:rsid w:val="0038759C"/>
    <w:rsid w:val="0038787A"/>
    <w:rsid w:val="00390458"/>
    <w:rsid w:val="00392538"/>
    <w:rsid w:val="003925B8"/>
    <w:rsid w:val="00392D2B"/>
    <w:rsid w:val="0039304C"/>
    <w:rsid w:val="00393B11"/>
    <w:rsid w:val="0039410A"/>
    <w:rsid w:val="00394C56"/>
    <w:rsid w:val="00394D6A"/>
    <w:rsid w:val="003959F7"/>
    <w:rsid w:val="00395D78"/>
    <w:rsid w:val="00396022"/>
    <w:rsid w:val="00396FD4"/>
    <w:rsid w:val="00397B0F"/>
    <w:rsid w:val="003A030B"/>
    <w:rsid w:val="003A049B"/>
    <w:rsid w:val="003A0F9E"/>
    <w:rsid w:val="003A1DE5"/>
    <w:rsid w:val="003A3948"/>
    <w:rsid w:val="003A3AEB"/>
    <w:rsid w:val="003A5680"/>
    <w:rsid w:val="003A5CA1"/>
    <w:rsid w:val="003B0285"/>
    <w:rsid w:val="003B0896"/>
    <w:rsid w:val="003B0940"/>
    <w:rsid w:val="003B16BE"/>
    <w:rsid w:val="003B1F1C"/>
    <w:rsid w:val="003B27E3"/>
    <w:rsid w:val="003B2E5E"/>
    <w:rsid w:val="003B3A34"/>
    <w:rsid w:val="003B46EB"/>
    <w:rsid w:val="003B4C01"/>
    <w:rsid w:val="003B53CF"/>
    <w:rsid w:val="003B541D"/>
    <w:rsid w:val="003B6EC7"/>
    <w:rsid w:val="003B7616"/>
    <w:rsid w:val="003B7B21"/>
    <w:rsid w:val="003C0990"/>
    <w:rsid w:val="003C0D79"/>
    <w:rsid w:val="003C10A2"/>
    <w:rsid w:val="003C23C7"/>
    <w:rsid w:val="003C2608"/>
    <w:rsid w:val="003C2896"/>
    <w:rsid w:val="003C3A34"/>
    <w:rsid w:val="003C3AAC"/>
    <w:rsid w:val="003C3C7E"/>
    <w:rsid w:val="003C4E99"/>
    <w:rsid w:val="003C529C"/>
    <w:rsid w:val="003C5AFD"/>
    <w:rsid w:val="003C5D36"/>
    <w:rsid w:val="003C5F55"/>
    <w:rsid w:val="003C6558"/>
    <w:rsid w:val="003C75D0"/>
    <w:rsid w:val="003C75EB"/>
    <w:rsid w:val="003C7C42"/>
    <w:rsid w:val="003D120D"/>
    <w:rsid w:val="003D145B"/>
    <w:rsid w:val="003D1B88"/>
    <w:rsid w:val="003D1DCD"/>
    <w:rsid w:val="003D312B"/>
    <w:rsid w:val="003D3B7E"/>
    <w:rsid w:val="003D56D4"/>
    <w:rsid w:val="003D5E34"/>
    <w:rsid w:val="003E0428"/>
    <w:rsid w:val="003E443B"/>
    <w:rsid w:val="003E45BD"/>
    <w:rsid w:val="003E5013"/>
    <w:rsid w:val="003E50DF"/>
    <w:rsid w:val="003E5334"/>
    <w:rsid w:val="003E5423"/>
    <w:rsid w:val="003E6A34"/>
    <w:rsid w:val="003E6CF1"/>
    <w:rsid w:val="003E6E21"/>
    <w:rsid w:val="003E6EF1"/>
    <w:rsid w:val="003F048A"/>
    <w:rsid w:val="003F0E9F"/>
    <w:rsid w:val="003F1809"/>
    <w:rsid w:val="003F239D"/>
    <w:rsid w:val="003F2882"/>
    <w:rsid w:val="003F4556"/>
    <w:rsid w:val="003F545D"/>
    <w:rsid w:val="003F706B"/>
    <w:rsid w:val="003F716E"/>
    <w:rsid w:val="003F79CB"/>
    <w:rsid w:val="00400A07"/>
    <w:rsid w:val="00401328"/>
    <w:rsid w:val="00401519"/>
    <w:rsid w:val="00401866"/>
    <w:rsid w:val="00402159"/>
    <w:rsid w:val="00402369"/>
    <w:rsid w:val="004028F3"/>
    <w:rsid w:val="00404B9C"/>
    <w:rsid w:val="00405869"/>
    <w:rsid w:val="00406756"/>
    <w:rsid w:val="004106C3"/>
    <w:rsid w:val="00410718"/>
    <w:rsid w:val="0041084C"/>
    <w:rsid w:val="00410BB5"/>
    <w:rsid w:val="00411227"/>
    <w:rsid w:val="00411E73"/>
    <w:rsid w:val="00412053"/>
    <w:rsid w:val="00412226"/>
    <w:rsid w:val="004130DD"/>
    <w:rsid w:val="00413F35"/>
    <w:rsid w:val="00414070"/>
    <w:rsid w:val="004141CA"/>
    <w:rsid w:val="00414229"/>
    <w:rsid w:val="00414574"/>
    <w:rsid w:val="00414A92"/>
    <w:rsid w:val="0041592A"/>
    <w:rsid w:val="00416ED9"/>
    <w:rsid w:val="00417B4B"/>
    <w:rsid w:val="00417BDB"/>
    <w:rsid w:val="00420064"/>
    <w:rsid w:val="00420495"/>
    <w:rsid w:val="004209D5"/>
    <w:rsid w:val="00420A24"/>
    <w:rsid w:val="004216A6"/>
    <w:rsid w:val="004224DF"/>
    <w:rsid w:val="0042251A"/>
    <w:rsid w:val="00423E25"/>
    <w:rsid w:val="00424396"/>
    <w:rsid w:val="00425974"/>
    <w:rsid w:val="00427028"/>
    <w:rsid w:val="004274A4"/>
    <w:rsid w:val="00427BFF"/>
    <w:rsid w:val="00427D2E"/>
    <w:rsid w:val="00427EB4"/>
    <w:rsid w:val="004306C3"/>
    <w:rsid w:val="00431740"/>
    <w:rsid w:val="0043179F"/>
    <w:rsid w:val="004317B2"/>
    <w:rsid w:val="00432053"/>
    <w:rsid w:val="0043271E"/>
    <w:rsid w:val="004329AB"/>
    <w:rsid w:val="004332A4"/>
    <w:rsid w:val="00433AD5"/>
    <w:rsid w:val="004363B8"/>
    <w:rsid w:val="00436742"/>
    <w:rsid w:val="00436F5E"/>
    <w:rsid w:val="0043704E"/>
    <w:rsid w:val="004414BD"/>
    <w:rsid w:val="00441559"/>
    <w:rsid w:val="0044289B"/>
    <w:rsid w:val="00443A1E"/>
    <w:rsid w:val="00443A6C"/>
    <w:rsid w:val="00443F71"/>
    <w:rsid w:val="004452A1"/>
    <w:rsid w:val="004453C0"/>
    <w:rsid w:val="00445E79"/>
    <w:rsid w:val="00445F62"/>
    <w:rsid w:val="00446B94"/>
    <w:rsid w:val="004475A8"/>
    <w:rsid w:val="00447EB1"/>
    <w:rsid w:val="004506AF"/>
    <w:rsid w:val="00450ADD"/>
    <w:rsid w:val="00451362"/>
    <w:rsid w:val="004520B3"/>
    <w:rsid w:val="0045274A"/>
    <w:rsid w:val="00452758"/>
    <w:rsid w:val="0045329A"/>
    <w:rsid w:val="00453CEC"/>
    <w:rsid w:val="00453F6B"/>
    <w:rsid w:val="0045500D"/>
    <w:rsid w:val="004550E1"/>
    <w:rsid w:val="004556C1"/>
    <w:rsid w:val="004566C5"/>
    <w:rsid w:val="004612CB"/>
    <w:rsid w:val="00461DE5"/>
    <w:rsid w:val="00463570"/>
    <w:rsid w:val="004638B8"/>
    <w:rsid w:val="00463F4A"/>
    <w:rsid w:val="0046421A"/>
    <w:rsid w:val="0046540B"/>
    <w:rsid w:val="00465ECF"/>
    <w:rsid w:val="00465F43"/>
    <w:rsid w:val="004664DC"/>
    <w:rsid w:val="00467107"/>
    <w:rsid w:val="004671EF"/>
    <w:rsid w:val="004673C2"/>
    <w:rsid w:val="004679DF"/>
    <w:rsid w:val="00467C2E"/>
    <w:rsid w:val="004701C9"/>
    <w:rsid w:val="00470F27"/>
    <w:rsid w:val="00471325"/>
    <w:rsid w:val="004724CB"/>
    <w:rsid w:val="00472B54"/>
    <w:rsid w:val="00472D8B"/>
    <w:rsid w:val="0047444A"/>
    <w:rsid w:val="004749C4"/>
    <w:rsid w:val="00475826"/>
    <w:rsid w:val="00477C6C"/>
    <w:rsid w:val="00480360"/>
    <w:rsid w:val="004814CB"/>
    <w:rsid w:val="004815A4"/>
    <w:rsid w:val="00481960"/>
    <w:rsid w:val="00481ABB"/>
    <w:rsid w:val="00481DC2"/>
    <w:rsid w:val="004841D1"/>
    <w:rsid w:val="00484A6E"/>
    <w:rsid w:val="00485813"/>
    <w:rsid w:val="00485DFB"/>
    <w:rsid w:val="00487131"/>
    <w:rsid w:val="00487620"/>
    <w:rsid w:val="004902F5"/>
    <w:rsid w:val="00490803"/>
    <w:rsid w:val="00490DC4"/>
    <w:rsid w:val="00490DFE"/>
    <w:rsid w:val="00491C00"/>
    <w:rsid w:val="00491C14"/>
    <w:rsid w:val="0049249A"/>
    <w:rsid w:val="00493716"/>
    <w:rsid w:val="00493A86"/>
    <w:rsid w:val="00494034"/>
    <w:rsid w:val="00494668"/>
    <w:rsid w:val="00495439"/>
    <w:rsid w:val="00495CF4"/>
    <w:rsid w:val="00495FDC"/>
    <w:rsid w:val="00496363"/>
    <w:rsid w:val="00496606"/>
    <w:rsid w:val="004968AF"/>
    <w:rsid w:val="00496C3E"/>
    <w:rsid w:val="004971C4"/>
    <w:rsid w:val="00497321"/>
    <w:rsid w:val="004979EF"/>
    <w:rsid w:val="004A06BA"/>
    <w:rsid w:val="004A15A1"/>
    <w:rsid w:val="004A17DD"/>
    <w:rsid w:val="004A2659"/>
    <w:rsid w:val="004A3C26"/>
    <w:rsid w:val="004A40A5"/>
    <w:rsid w:val="004A495E"/>
    <w:rsid w:val="004A5C97"/>
    <w:rsid w:val="004A5CE6"/>
    <w:rsid w:val="004A5D4E"/>
    <w:rsid w:val="004A749C"/>
    <w:rsid w:val="004A74BF"/>
    <w:rsid w:val="004B0057"/>
    <w:rsid w:val="004B03CC"/>
    <w:rsid w:val="004B0640"/>
    <w:rsid w:val="004B10C0"/>
    <w:rsid w:val="004B142C"/>
    <w:rsid w:val="004B152C"/>
    <w:rsid w:val="004B16A6"/>
    <w:rsid w:val="004B2664"/>
    <w:rsid w:val="004B2DDD"/>
    <w:rsid w:val="004B3DE3"/>
    <w:rsid w:val="004B56EF"/>
    <w:rsid w:val="004B62F8"/>
    <w:rsid w:val="004B68ED"/>
    <w:rsid w:val="004B6A7D"/>
    <w:rsid w:val="004B6FF5"/>
    <w:rsid w:val="004B7A9A"/>
    <w:rsid w:val="004C127B"/>
    <w:rsid w:val="004C1339"/>
    <w:rsid w:val="004C2EB8"/>
    <w:rsid w:val="004C3A35"/>
    <w:rsid w:val="004C3D35"/>
    <w:rsid w:val="004C42E3"/>
    <w:rsid w:val="004C6016"/>
    <w:rsid w:val="004D08AD"/>
    <w:rsid w:val="004D1990"/>
    <w:rsid w:val="004D47A5"/>
    <w:rsid w:val="004D5725"/>
    <w:rsid w:val="004D5935"/>
    <w:rsid w:val="004E02C1"/>
    <w:rsid w:val="004E042C"/>
    <w:rsid w:val="004E0521"/>
    <w:rsid w:val="004E0707"/>
    <w:rsid w:val="004E1A2E"/>
    <w:rsid w:val="004E22DE"/>
    <w:rsid w:val="004E3DD8"/>
    <w:rsid w:val="004E53C2"/>
    <w:rsid w:val="004E69AD"/>
    <w:rsid w:val="004E6F41"/>
    <w:rsid w:val="004E7820"/>
    <w:rsid w:val="004E7941"/>
    <w:rsid w:val="004F0400"/>
    <w:rsid w:val="004F09DF"/>
    <w:rsid w:val="004F10C8"/>
    <w:rsid w:val="004F1DA0"/>
    <w:rsid w:val="004F33CA"/>
    <w:rsid w:val="004F37ED"/>
    <w:rsid w:val="004F444B"/>
    <w:rsid w:val="004F4EF2"/>
    <w:rsid w:val="004F59AE"/>
    <w:rsid w:val="004F728F"/>
    <w:rsid w:val="004F75B6"/>
    <w:rsid w:val="004F7E8B"/>
    <w:rsid w:val="0050072A"/>
    <w:rsid w:val="005014E9"/>
    <w:rsid w:val="005018A0"/>
    <w:rsid w:val="00501C93"/>
    <w:rsid w:val="00501D38"/>
    <w:rsid w:val="0050259F"/>
    <w:rsid w:val="00502E65"/>
    <w:rsid w:val="00503052"/>
    <w:rsid w:val="0050339F"/>
    <w:rsid w:val="00503D85"/>
    <w:rsid w:val="00503E19"/>
    <w:rsid w:val="005040E7"/>
    <w:rsid w:val="00504555"/>
    <w:rsid w:val="00505149"/>
    <w:rsid w:val="005054E7"/>
    <w:rsid w:val="005058D1"/>
    <w:rsid w:val="00505A0E"/>
    <w:rsid w:val="00505E3F"/>
    <w:rsid w:val="0050628A"/>
    <w:rsid w:val="00506E54"/>
    <w:rsid w:val="005070BD"/>
    <w:rsid w:val="00507CDF"/>
    <w:rsid w:val="00507F6B"/>
    <w:rsid w:val="00510506"/>
    <w:rsid w:val="00511BBF"/>
    <w:rsid w:val="005120B5"/>
    <w:rsid w:val="005120E7"/>
    <w:rsid w:val="00512216"/>
    <w:rsid w:val="0051229B"/>
    <w:rsid w:val="0051299F"/>
    <w:rsid w:val="00512A45"/>
    <w:rsid w:val="00513084"/>
    <w:rsid w:val="005134C7"/>
    <w:rsid w:val="005137A8"/>
    <w:rsid w:val="005138DF"/>
    <w:rsid w:val="0051417C"/>
    <w:rsid w:val="0051485B"/>
    <w:rsid w:val="00515193"/>
    <w:rsid w:val="00515AFD"/>
    <w:rsid w:val="00516761"/>
    <w:rsid w:val="005169E1"/>
    <w:rsid w:val="00517AA9"/>
    <w:rsid w:val="005209FB"/>
    <w:rsid w:val="00521BB8"/>
    <w:rsid w:val="00522CCB"/>
    <w:rsid w:val="005233C3"/>
    <w:rsid w:val="00523EEF"/>
    <w:rsid w:val="0052458E"/>
    <w:rsid w:val="00525B28"/>
    <w:rsid w:val="005279E9"/>
    <w:rsid w:val="00527D0D"/>
    <w:rsid w:val="0053001B"/>
    <w:rsid w:val="00530489"/>
    <w:rsid w:val="00531576"/>
    <w:rsid w:val="005317CF"/>
    <w:rsid w:val="005323FC"/>
    <w:rsid w:val="005333F2"/>
    <w:rsid w:val="0053351E"/>
    <w:rsid w:val="00533F23"/>
    <w:rsid w:val="00534D85"/>
    <w:rsid w:val="0053624E"/>
    <w:rsid w:val="0053662E"/>
    <w:rsid w:val="0053724F"/>
    <w:rsid w:val="00537430"/>
    <w:rsid w:val="00537B98"/>
    <w:rsid w:val="0054096E"/>
    <w:rsid w:val="005419D5"/>
    <w:rsid w:val="00541DB5"/>
    <w:rsid w:val="005422C1"/>
    <w:rsid w:val="005426FA"/>
    <w:rsid w:val="00542727"/>
    <w:rsid w:val="005429A6"/>
    <w:rsid w:val="00542A89"/>
    <w:rsid w:val="00542D81"/>
    <w:rsid w:val="00543DCA"/>
    <w:rsid w:val="005440DC"/>
    <w:rsid w:val="005459D8"/>
    <w:rsid w:val="00545D23"/>
    <w:rsid w:val="00545F4D"/>
    <w:rsid w:val="00546775"/>
    <w:rsid w:val="00546939"/>
    <w:rsid w:val="00546BEB"/>
    <w:rsid w:val="00547276"/>
    <w:rsid w:val="00547B06"/>
    <w:rsid w:val="005505C7"/>
    <w:rsid w:val="00552029"/>
    <w:rsid w:val="0055238B"/>
    <w:rsid w:val="00552ACC"/>
    <w:rsid w:val="005530E5"/>
    <w:rsid w:val="0055340C"/>
    <w:rsid w:val="00553D27"/>
    <w:rsid w:val="005554BD"/>
    <w:rsid w:val="005570C8"/>
    <w:rsid w:val="00557DBE"/>
    <w:rsid w:val="00560084"/>
    <w:rsid w:val="00560C1F"/>
    <w:rsid w:val="00560F99"/>
    <w:rsid w:val="005612CC"/>
    <w:rsid w:val="0056197B"/>
    <w:rsid w:val="0056216B"/>
    <w:rsid w:val="005623CA"/>
    <w:rsid w:val="005630CD"/>
    <w:rsid w:val="005639A1"/>
    <w:rsid w:val="00563A8D"/>
    <w:rsid w:val="005640C0"/>
    <w:rsid w:val="00564B5E"/>
    <w:rsid w:val="0056627A"/>
    <w:rsid w:val="00567A49"/>
    <w:rsid w:val="00567BBF"/>
    <w:rsid w:val="00567E01"/>
    <w:rsid w:val="00570F60"/>
    <w:rsid w:val="00571CAB"/>
    <w:rsid w:val="0057206A"/>
    <w:rsid w:val="00572B5D"/>
    <w:rsid w:val="005732DC"/>
    <w:rsid w:val="00573637"/>
    <w:rsid w:val="00573F6E"/>
    <w:rsid w:val="005742A3"/>
    <w:rsid w:val="0057605E"/>
    <w:rsid w:val="0057668B"/>
    <w:rsid w:val="00576B7B"/>
    <w:rsid w:val="00580112"/>
    <w:rsid w:val="00580603"/>
    <w:rsid w:val="00581D99"/>
    <w:rsid w:val="005821E7"/>
    <w:rsid w:val="00582B55"/>
    <w:rsid w:val="00582F56"/>
    <w:rsid w:val="00582F9F"/>
    <w:rsid w:val="00582FF6"/>
    <w:rsid w:val="00585B0A"/>
    <w:rsid w:val="005875E6"/>
    <w:rsid w:val="0059026D"/>
    <w:rsid w:val="00592561"/>
    <w:rsid w:val="00592B89"/>
    <w:rsid w:val="00594381"/>
    <w:rsid w:val="00595EC9"/>
    <w:rsid w:val="0059696D"/>
    <w:rsid w:val="00597454"/>
    <w:rsid w:val="005974E2"/>
    <w:rsid w:val="005A023D"/>
    <w:rsid w:val="005A0B40"/>
    <w:rsid w:val="005A0BA4"/>
    <w:rsid w:val="005A0DA9"/>
    <w:rsid w:val="005A1977"/>
    <w:rsid w:val="005A1F5B"/>
    <w:rsid w:val="005A26A0"/>
    <w:rsid w:val="005A2C36"/>
    <w:rsid w:val="005A2CCB"/>
    <w:rsid w:val="005A2DB6"/>
    <w:rsid w:val="005A370D"/>
    <w:rsid w:val="005A4379"/>
    <w:rsid w:val="005A5232"/>
    <w:rsid w:val="005A540A"/>
    <w:rsid w:val="005A568F"/>
    <w:rsid w:val="005A575E"/>
    <w:rsid w:val="005B0B14"/>
    <w:rsid w:val="005B0C22"/>
    <w:rsid w:val="005B0C98"/>
    <w:rsid w:val="005B120E"/>
    <w:rsid w:val="005B1E1A"/>
    <w:rsid w:val="005B1E71"/>
    <w:rsid w:val="005B3002"/>
    <w:rsid w:val="005B3629"/>
    <w:rsid w:val="005B37FA"/>
    <w:rsid w:val="005B442E"/>
    <w:rsid w:val="005B4E7E"/>
    <w:rsid w:val="005B6387"/>
    <w:rsid w:val="005B682E"/>
    <w:rsid w:val="005B7509"/>
    <w:rsid w:val="005B754E"/>
    <w:rsid w:val="005B7A5B"/>
    <w:rsid w:val="005C02CD"/>
    <w:rsid w:val="005C26DD"/>
    <w:rsid w:val="005C26E2"/>
    <w:rsid w:val="005C2FEE"/>
    <w:rsid w:val="005C383D"/>
    <w:rsid w:val="005C42C1"/>
    <w:rsid w:val="005C43EA"/>
    <w:rsid w:val="005C4BA7"/>
    <w:rsid w:val="005C5F5E"/>
    <w:rsid w:val="005C66F0"/>
    <w:rsid w:val="005C6715"/>
    <w:rsid w:val="005C7BE0"/>
    <w:rsid w:val="005D0A7F"/>
    <w:rsid w:val="005D0B01"/>
    <w:rsid w:val="005D2471"/>
    <w:rsid w:val="005D4499"/>
    <w:rsid w:val="005D4D9A"/>
    <w:rsid w:val="005D4DDB"/>
    <w:rsid w:val="005D4EFC"/>
    <w:rsid w:val="005D4F85"/>
    <w:rsid w:val="005D6423"/>
    <w:rsid w:val="005D73B2"/>
    <w:rsid w:val="005D7C77"/>
    <w:rsid w:val="005E0B74"/>
    <w:rsid w:val="005E131D"/>
    <w:rsid w:val="005E239B"/>
    <w:rsid w:val="005E3C02"/>
    <w:rsid w:val="005E3C8F"/>
    <w:rsid w:val="005E4F2D"/>
    <w:rsid w:val="005E6B56"/>
    <w:rsid w:val="005E6FBA"/>
    <w:rsid w:val="005E74B3"/>
    <w:rsid w:val="005E7C48"/>
    <w:rsid w:val="005F08C9"/>
    <w:rsid w:val="005F1EFA"/>
    <w:rsid w:val="005F2D1E"/>
    <w:rsid w:val="005F3A87"/>
    <w:rsid w:val="005F42B9"/>
    <w:rsid w:val="005F6777"/>
    <w:rsid w:val="005F7465"/>
    <w:rsid w:val="0060003D"/>
    <w:rsid w:val="00600057"/>
    <w:rsid w:val="0060262D"/>
    <w:rsid w:val="0060344A"/>
    <w:rsid w:val="00604511"/>
    <w:rsid w:val="006049C2"/>
    <w:rsid w:val="00604BF3"/>
    <w:rsid w:val="00604C1A"/>
    <w:rsid w:val="00604EF7"/>
    <w:rsid w:val="00605CD8"/>
    <w:rsid w:val="006062EF"/>
    <w:rsid w:val="006104E2"/>
    <w:rsid w:val="00610F05"/>
    <w:rsid w:val="006116AF"/>
    <w:rsid w:val="006126AD"/>
    <w:rsid w:val="00612AC8"/>
    <w:rsid w:val="00613148"/>
    <w:rsid w:val="00613406"/>
    <w:rsid w:val="00613C78"/>
    <w:rsid w:val="006147D0"/>
    <w:rsid w:val="00615226"/>
    <w:rsid w:val="00615709"/>
    <w:rsid w:val="0061646D"/>
    <w:rsid w:val="00616AE3"/>
    <w:rsid w:val="00616DFF"/>
    <w:rsid w:val="00617722"/>
    <w:rsid w:val="00617AC4"/>
    <w:rsid w:val="00617CDA"/>
    <w:rsid w:val="00617D07"/>
    <w:rsid w:val="00621303"/>
    <w:rsid w:val="006217D1"/>
    <w:rsid w:val="00623954"/>
    <w:rsid w:val="00624DCA"/>
    <w:rsid w:val="006258DD"/>
    <w:rsid w:val="006277BA"/>
    <w:rsid w:val="0063024F"/>
    <w:rsid w:val="00630D36"/>
    <w:rsid w:val="00630F90"/>
    <w:rsid w:val="00631012"/>
    <w:rsid w:val="006310C8"/>
    <w:rsid w:val="0063245D"/>
    <w:rsid w:val="00633020"/>
    <w:rsid w:val="00633A17"/>
    <w:rsid w:val="00633BC0"/>
    <w:rsid w:val="00634946"/>
    <w:rsid w:val="006349A4"/>
    <w:rsid w:val="006351E4"/>
    <w:rsid w:val="00635B65"/>
    <w:rsid w:val="006361C6"/>
    <w:rsid w:val="00641E69"/>
    <w:rsid w:val="00642BB1"/>
    <w:rsid w:val="00642CC0"/>
    <w:rsid w:val="00643192"/>
    <w:rsid w:val="00643ECA"/>
    <w:rsid w:val="00644E57"/>
    <w:rsid w:val="00645403"/>
    <w:rsid w:val="00645610"/>
    <w:rsid w:val="006468B8"/>
    <w:rsid w:val="00647C2D"/>
    <w:rsid w:val="00647CEA"/>
    <w:rsid w:val="006501AA"/>
    <w:rsid w:val="00650F0A"/>
    <w:rsid w:val="006510B8"/>
    <w:rsid w:val="00651837"/>
    <w:rsid w:val="00651D61"/>
    <w:rsid w:val="00652454"/>
    <w:rsid w:val="00653255"/>
    <w:rsid w:val="006532ED"/>
    <w:rsid w:val="00653434"/>
    <w:rsid w:val="00653ADC"/>
    <w:rsid w:val="00654788"/>
    <w:rsid w:val="006552D3"/>
    <w:rsid w:val="00655368"/>
    <w:rsid w:val="006559B1"/>
    <w:rsid w:val="00655B17"/>
    <w:rsid w:val="00655B2A"/>
    <w:rsid w:val="0065721A"/>
    <w:rsid w:val="0065724E"/>
    <w:rsid w:val="0065733C"/>
    <w:rsid w:val="006579A6"/>
    <w:rsid w:val="00657E6D"/>
    <w:rsid w:val="00661A87"/>
    <w:rsid w:val="00665016"/>
    <w:rsid w:val="00665B05"/>
    <w:rsid w:val="006666F3"/>
    <w:rsid w:val="00667297"/>
    <w:rsid w:val="006674A0"/>
    <w:rsid w:val="006674F0"/>
    <w:rsid w:val="00670763"/>
    <w:rsid w:val="00670EC4"/>
    <w:rsid w:val="00671448"/>
    <w:rsid w:val="00671781"/>
    <w:rsid w:val="00672062"/>
    <w:rsid w:val="00672A6B"/>
    <w:rsid w:val="0067314D"/>
    <w:rsid w:val="0067395F"/>
    <w:rsid w:val="00673CBF"/>
    <w:rsid w:val="006740E5"/>
    <w:rsid w:val="0067484D"/>
    <w:rsid w:val="00674AAF"/>
    <w:rsid w:val="00674FC7"/>
    <w:rsid w:val="006750CE"/>
    <w:rsid w:val="006752D2"/>
    <w:rsid w:val="00675481"/>
    <w:rsid w:val="006755C6"/>
    <w:rsid w:val="006755DB"/>
    <w:rsid w:val="00675F95"/>
    <w:rsid w:val="0067665F"/>
    <w:rsid w:val="00677327"/>
    <w:rsid w:val="0067762B"/>
    <w:rsid w:val="00677DA9"/>
    <w:rsid w:val="0068026B"/>
    <w:rsid w:val="00680536"/>
    <w:rsid w:val="0068062E"/>
    <w:rsid w:val="00681381"/>
    <w:rsid w:val="00681866"/>
    <w:rsid w:val="00681994"/>
    <w:rsid w:val="00682299"/>
    <w:rsid w:val="00682695"/>
    <w:rsid w:val="00682824"/>
    <w:rsid w:val="006828AC"/>
    <w:rsid w:val="0068328F"/>
    <w:rsid w:val="006832CA"/>
    <w:rsid w:val="006842B5"/>
    <w:rsid w:val="00684C81"/>
    <w:rsid w:val="00685092"/>
    <w:rsid w:val="00685375"/>
    <w:rsid w:val="00685C62"/>
    <w:rsid w:val="0068623B"/>
    <w:rsid w:val="006874B4"/>
    <w:rsid w:val="00690320"/>
    <w:rsid w:val="0069065B"/>
    <w:rsid w:val="00691A19"/>
    <w:rsid w:val="0069279B"/>
    <w:rsid w:val="0069319C"/>
    <w:rsid w:val="00693DC6"/>
    <w:rsid w:val="006948A3"/>
    <w:rsid w:val="00695293"/>
    <w:rsid w:val="00695BCD"/>
    <w:rsid w:val="00695D61"/>
    <w:rsid w:val="00695D97"/>
    <w:rsid w:val="00696040"/>
    <w:rsid w:val="0069694F"/>
    <w:rsid w:val="006971BF"/>
    <w:rsid w:val="00697325"/>
    <w:rsid w:val="006974B3"/>
    <w:rsid w:val="00697AB8"/>
    <w:rsid w:val="00697FA1"/>
    <w:rsid w:val="006A2A8C"/>
    <w:rsid w:val="006A3834"/>
    <w:rsid w:val="006A3C76"/>
    <w:rsid w:val="006A5BF8"/>
    <w:rsid w:val="006A626C"/>
    <w:rsid w:val="006A7576"/>
    <w:rsid w:val="006B01D0"/>
    <w:rsid w:val="006B0491"/>
    <w:rsid w:val="006B087E"/>
    <w:rsid w:val="006B0F38"/>
    <w:rsid w:val="006B0F70"/>
    <w:rsid w:val="006B2493"/>
    <w:rsid w:val="006B370F"/>
    <w:rsid w:val="006B3830"/>
    <w:rsid w:val="006B3AB9"/>
    <w:rsid w:val="006B3E50"/>
    <w:rsid w:val="006B49A7"/>
    <w:rsid w:val="006B4F5D"/>
    <w:rsid w:val="006B5C78"/>
    <w:rsid w:val="006B6118"/>
    <w:rsid w:val="006B629B"/>
    <w:rsid w:val="006B6DED"/>
    <w:rsid w:val="006B7D5E"/>
    <w:rsid w:val="006B7DE9"/>
    <w:rsid w:val="006C09CB"/>
    <w:rsid w:val="006C0C48"/>
    <w:rsid w:val="006C1181"/>
    <w:rsid w:val="006C1BCB"/>
    <w:rsid w:val="006C23EC"/>
    <w:rsid w:val="006C36FE"/>
    <w:rsid w:val="006C3C12"/>
    <w:rsid w:val="006C4A0D"/>
    <w:rsid w:val="006C54A7"/>
    <w:rsid w:val="006C6621"/>
    <w:rsid w:val="006C67EC"/>
    <w:rsid w:val="006C7002"/>
    <w:rsid w:val="006D05D4"/>
    <w:rsid w:val="006D158A"/>
    <w:rsid w:val="006D4E9C"/>
    <w:rsid w:val="006D516B"/>
    <w:rsid w:val="006D5743"/>
    <w:rsid w:val="006D5809"/>
    <w:rsid w:val="006D5AB6"/>
    <w:rsid w:val="006D64C8"/>
    <w:rsid w:val="006D73EA"/>
    <w:rsid w:val="006D75F8"/>
    <w:rsid w:val="006E05E6"/>
    <w:rsid w:val="006E1093"/>
    <w:rsid w:val="006E4110"/>
    <w:rsid w:val="006E42B2"/>
    <w:rsid w:val="006E4B52"/>
    <w:rsid w:val="006E5141"/>
    <w:rsid w:val="006E51CD"/>
    <w:rsid w:val="006E5C0E"/>
    <w:rsid w:val="006E6435"/>
    <w:rsid w:val="006E68B1"/>
    <w:rsid w:val="006E6AC7"/>
    <w:rsid w:val="006E6D5C"/>
    <w:rsid w:val="006E6ED0"/>
    <w:rsid w:val="006E7045"/>
    <w:rsid w:val="006E768B"/>
    <w:rsid w:val="006E7DE1"/>
    <w:rsid w:val="006F0574"/>
    <w:rsid w:val="006F10ED"/>
    <w:rsid w:val="006F1204"/>
    <w:rsid w:val="006F19BF"/>
    <w:rsid w:val="006F1E45"/>
    <w:rsid w:val="006F2C9A"/>
    <w:rsid w:val="006F2FA5"/>
    <w:rsid w:val="006F39A6"/>
    <w:rsid w:val="006F3F11"/>
    <w:rsid w:val="006F424F"/>
    <w:rsid w:val="006F50DD"/>
    <w:rsid w:val="006F524B"/>
    <w:rsid w:val="006F5DB1"/>
    <w:rsid w:val="006F69D7"/>
    <w:rsid w:val="006F7AAF"/>
    <w:rsid w:val="006F7EBC"/>
    <w:rsid w:val="007003F2"/>
    <w:rsid w:val="007007AD"/>
    <w:rsid w:val="00700EF8"/>
    <w:rsid w:val="00701359"/>
    <w:rsid w:val="00701E61"/>
    <w:rsid w:val="007037C8"/>
    <w:rsid w:val="00704396"/>
    <w:rsid w:val="00704458"/>
    <w:rsid w:val="00706943"/>
    <w:rsid w:val="00707C5C"/>
    <w:rsid w:val="00707F4F"/>
    <w:rsid w:val="00710156"/>
    <w:rsid w:val="00710E4E"/>
    <w:rsid w:val="00710FFC"/>
    <w:rsid w:val="007114D0"/>
    <w:rsid w:val="007119A4"/>
    <w:rsid w:val="00711BA7"/>
    <w:rsid w:val="00711E9C"/>
    <w:rsid w:val="00711F48"/>
    <w:rsid w:val="007120AB"/>
    <w:rsid w:val="0071248C"/>
    <w:rsid w:val="00712DA5"/>
    <w:rsid w:val="00713A49"/>
    <w:rsid w:val="00713F00"/>
    <w:rsid w:val="007142C2"/>
    <w:rsid w:val="00714448"/>
    <w:rsid w:val="00716853"/>
    <w:rsid w:val="00716F9F"/>
    <w:rsid w:val="007173DB"/>
    <w:rsid w:val="0071772F"/>
    <w:rsid w:val="00717FB5"/>
    <w:rsid w:val="00720925"/>
    <w:rsid w:val="007209BB"/>
    <w:rsid w:val="007210E0"/>
    <w:rsid w:val="0072219A"/>
    <w:rsid w:val="00722AC7"/>
    <w:rsid w:val="00723628"/>
    <w:rsid w:val="007237AE"/>
    <w:rsid w:val="00723A95"/>
    <w:rsid w:val="00723D52"/>
    <w:rsid w:val="00725263"/>
    <w:rsid w:val="0072601F"/>
    <w:rsid w:val="00726745"/>
    <w:rsid w:val="00726EB1"/>
    <w:rsid w:val="00727E44"/>
    <w:rsid w:val="0073056C"/>
    <w:rsid w:val="007308DA"/>
    <w:rsid w:val="00732BD3"/>
    <w:rsid w:val="00732CD2"/>
    <w:rsid w:val="00733052"/>
    <w:rsid w:val="0073492E"/>
    <w:rsid w:val="00734966"/>
    <w:rsid w:val="00734D79"/>
    <w:rsid w:val="0073542C"/>
    <w:rsid w:val="00735EFD"/>
    <w:rsid w:val="00736222"/>
    <w:rsid w:val="00737AB0"/>
    <w:rsid w:val="00740B8D"/>
    <w:rsid w:val="00741189"/>
    <w:rsid w:val="007419C6"/>
    <w:rsid w:val="00742803"/>
    <w:rsid w:val="00742CB7"/>
    <w:rsid w:val="00742E8C"/>
    <w:rsid w:val="00742ED5"/>
    <w:rsid w:val="00745AC4"/>
    <w:rsid w:val="00745FEA"/>
    <w:rsid w:val="0074679D"/>
    <w:rsid w:val="00747BB8"/>
    <w:rsid w:val="00750916"/>
    <w:rsid w:val="00750CA5"/>
    <w:rsid w:val="00750CD9"/>
    <w:rsid w:val="00752B36"/>
    <w:rsid w:val="00752DDA"/>
    <w:rsid w:val="00752F91"/>
    <w:rsid w:val="00752FF7"/>
    <w:rsid w:val="00753D31"/>
    <w:rsid w:val="00754665"/>
    <w:rsid w:val="00755891"/>
    <w:rsid w:val="0075631D"/>
    <w:rsid w:val="0075687A"/>
    <w:rsid w:val="00756E5E"/>
    <w:rsid w:val="0076037C"/>
    <w:rsid w:val="00761275"/>
    <w:rsid w:val="00761D0E"/>
    <w:rsid w:val="00762B01"/>
    <w:rsid w:val="007633FE"/>
    <w:rsid w:val="00763A62"/>
    <w:rsid w:val="00763AC7"/>
    <w:rsid w:val="00763D99"/>
    <w:rsid w:val="00765E0A"/>
    <w:rsid w:val="00765ECD"/>
    <w:rsid w:val="0076651D"/>
    <w:rsid w:val="0076696D"/>
    <w:rsid w:val="00766C2F"/>
    <w:rsid w:val="00766E9B"/>
    <w:rsid w:val="00766FDD"/>
    <w:rsid w:val="00767203"/>
    <w:rsid w:val="00767AEE"/>
    <w:rsid w:val="00767C2E"/>
    <w:rsid w:val="007706CD"/>
    <w:rsid w:val="0077152C"/>
    <w:rsid w:val="007715B0"/>
    <w:rsid w:val="00771A6D"/>
    <w:rsid w:val="00771BE6"/>
    <w:rsid w:val="0077275A"/>
    <w:rsid w:val="00772D9C"/>
    <w:rsid w:val="00772F01"/>
    <w:rsid w:val="0077322A"/>
    <w:rsid w:val="00773E1D"/>
    <w:rsid w:val="00773FD2"/>
    <w:rsid w:val="00774E0D"/>
    <w:rsid w:val="007751E2"/>
    <w:rsid w:val="007757DB"/>
    <w:rsid w:val="007763A1"/>
    <w:rsid w:val="007765DA"/>
    <w:rsid w:val="00776A0E"/>
    <w:rsid w:val="00777173"/>
    <w:rsid w:val="007801EA"/>
    <w:rsid w:val="0078151B"/>
    <w:rsid w:val="00781914"/>
    <w:rsid w:val="007819D2"/>
    <w:rsid w:val="00781BDB"/>
    <w:rsid w:val="00781EB6"/>
    <w:rsid w:val="00782045"/>
    <w:rsid w:val="00782258"/>
    <w:rsid w:val="00782DFC"/>
    <w:rsid w:val="00783E7B"/>
    <w:rsid w:val="007849D0"/>
    <w:rsid w:val="00784D4B"/>
    <w:rsid w:val="00785247"/>
    <w:rsid w:val="007863F0"/>
    <w:rsid w:val="00787124"/>
    <w:rsid w:val="00790619"/>
    <w:rsid w:val="0079164E"/>
    <w:rsid w:val="00791F92"/>
    <w:rsid w:val="00792413"/>
    <w:rsid w:val="00792693"/>
    <w:rsid w:val="00792BC5"/>
    <w:rsid w:val="00793315"/>
    <w:rsid w:val="00793D39"/>
    <w:rsid w:val="00794213"/>
    <w:rsid w:val="00794B9B"/>
    <w:rsid w:val="00795161"/>
    <w:rsid w:val="00796E2E"/>
    <w:rsid w:val="007973F1"/>
    <w:rsid w:val="00797471"/>
    <w:rsid w:val="007A07B5"/>
    <w:rsid w:val="007A0E07"/>
    <w:rsid w:val="007A13DD"/>
    <w:rsid w:val="007A202A"/>
    <w:rsid w:val="007A28A8"/>
    <w:rsid w:val="007A2B41"/>
    <w:rsid w:val="007A3B4C"/>
    <w:rsid w:val="007A5713"/>
    <w:rsid w:val="007A61A4"/>
    <w:rsid w:val="007A64FC"/>
    <w:rsid w:val="007A6C7F"/>
    <w:rsid w:val="007B051A"/>
    <w:rsid w:val="007B06BD"/>
    <w:rsid w:val="007B08FA"/>
    <w:rsid w:val="007B123D"/>
    <w:rsid w:val="007B337F"/>
    <w:rsid w:val="007B3806"/>
    <w:rsid w:val="007B3C61"/>
    <w:rsid w:val="007B4532"/>
    <w:rsid w:val="007B5617"/>
    <w:rsid w:val="007B56CE"/>
    <w:rsid w:val="007B59B1"/>
    <w:rsid w:val="007B6243"/>
    <w:rsid w:val="007B6E99"/>
    <w:rsid w:val="007B764C"/>
    <w:rsid w:val="007B7B89"/>
    <w:rsid w:val="007B7DA2"/>
    <w:rsid w:val="007C06E4"/>
    <w:rsid w:val="007C0A9B"/>
    <w:rsid w:val="007C1E6A"/>
    <w:rsid w:val="007C232F"/>
    <w:rsid w:val="007C2867"/>
    <w:rsid w:val="007C2A56"/>
    <w:rsid w:val="007C38D6"/>
    <w:rsid w:val="007C40DF"/>
    <w:rsid w:val="007C5020"/>
    <w:rsid w:val="007C575D"/>
    <w:rsid w:val="007C576D"/>
    <w:rsid w:val="007C5AF8"/>
    <w:rsid w:val="007C5D1B"/>
    <w:rsid w:val="007C7259"/>
    <w:rsid w:val="007C78DE"/>
    <w:rsid w:val="007D0A10"/>
    <w:rsid w:val="007D199B"/>
    <w:rsid w:val="007D1ECE"/>
    <w:rsid w:val="007D291E"/>
    <w:rsid w:val="007D2E4A"/>
    <w:rsid w:val="007D3303"/>
    <w:rsid w:val="007D431D"/>
    <w:rsid w:val="007D4542"/>
    <w:rsid w:val="007D4780"/>
    <w:rsid w:val="007D4AF4"/>
    <w:rsid w:val="007D4EAE"/>
    <w:rsid w:val="007D5C40"/>
    <w:rsid w:val="007D701A"/>
    <w:rsid w:val="007E099C"/>
    <w:rsid w:val="007E0C8B"/>
    <w:rsid w:val="007E0ECE"/>
    <w:rsid w:val="007E1AD9"/>
    <w:rsid w:val="007E220E"/>
    <w:rsid w:val="007E330C"/>
    <w:rsid w:val="007E3D78"/>
    <w:rsid w:val="007E42DC"/>
    <w:rsid w:val="007E4E09"/>
    <w:rsid w:val="007E514F"/>
    <w:rsid w:val="007E5A0F"/>
    <w:rsid w:val="007E5EFD"/>
    <w:rsid w:val="007E6095"/>
    <w:rsid w:val="007E626A"/>
    <w:rsid w:val="007E7453"/>
    <w:rsid w:val="007E760E"/>
    <w:rsid w:val="007E7CBF"/>
    <w:rsid w:val="007F0040"/>
    <w:rsid w:val="007F0840"/>
    <w:rsid w:val="007F0F93"/>
    <w:rsid w:val="007F15AB"/>
    <w:rsid w:val="007F168F"/>
    <w:rsid w:val="007F21FD"/>
    <w:rsid w:val="007F248A"/>
    <w:rsid w:val="007F255C"/>
    <w:rsid w:val="007F33C3"/>
    <w:rsid w:val="007F47BF"/>
    <w:rsid w:val="007F5686"/>
    <w:rsid w:val="007F5845"/>
    <w:rsid w:val="007F5996"/>
    <w:rsid w:val="007F69F5"/>
    <w:rsid w:val="007F777D"/>
    <w:rsid w:val="007F7EFD"/>
    <w:rsid w:val="00801A3E"/>
    <w:rsid w:val="008027C2"/>
    <w:rsid w:val="00802B10"/>
    <w:rsid w:val="008033E4"/>
    <w:rsid w:val="008036C5"/>
    <w:rsid w:val="00804A07"/>
    <w:rsid w:val="008064CB"/>
    <w:rsid w:val="00806D6F"/>
    <w:rsid w:val="00810A79"/>
    <w:rsid w:val="00810DA3"/>
    <w:rsid w:val="008116FA"/>
    <w:rsid w:val="008120C1"/>
    <w:rsid w:val="008127C9"/>
    <w:rsid w:val="0081308A"/>
    <w:rsid w:val="008138D6"/>
    <w:rsid w:val="00813CDE"/>
    <w:rsid w:val="00813D57"/>
    <w:rsid w:val="00814508"/>
    <w:rsid w:val="00814D6B"/>
    <w:rsid w:val="00816AB3"/>
    <w:rsid w:val="00816E34"/>
    <w:rsid w:val="00817030"/>
    <w:rsid w:val="00817606"/>
    <w:rsid w:val="0081764C"/>
    <w:rsid w:val="00817D25"/>
    <w:rsid w:val="00820563"/>
    <w:rsid w:val="00820AB9"/>
    <w:rsid w:val="00820EBA"/>
    <w:rsid w:val="00820FA5"/>
    <w:rsid w:val="00821325"/>
    <w:rsid w:val="008216F5"/>
    <w:rsid w:val="00821D7B"/>
    <w:rsid w:val="00821E38"/>
    <w:rsid w:val="00821FF1"/>
    <w:rsid w:val="00822E01"/>
    <w:rsid w:val="00824643"/>
    <w:rsid w:val="00824CFF"/>
    <w:rsid w:val="00824F5D"/>
    <w:rsid w:val="00825210"/>
    <w:rsid w:val="008256C1"/>
    <w:rsid w:val="008257F4"/>
    <w:rsid w:val="00825AC4"/>
    <w:rsid w:val="00825B86"/>
    <w:rsid w:val="00827557"/>
    <w:rsid w:val="008277CD"/>
    <w:rsid w:val="00827AA7"/>
    <w:rsid w:val="0083097E"/>
    <w:rsid w:val="00830A59"/>
    <w:rsid w:val="00831FC2"/>
    <w:rsid w:val="00833883"/>
    <w:rsid w:val="00833F7C"/>
    <w:rsid w:val="00834909"/>
    <w:rsid w:val="00834F19"/>
    <w:rsid w:val="00835315"/>
    <w:rsid w:val="008356F1"/>
    <w:rsid w:val="008362FD"/>
    <w:rsid w:val="00836C55"/>
    <w:rsid w:val="00836E1E"/>
    <w:rsid w:val="00837E26"/>
    <w:rsid w:val="00840616"/>
    <w:rsid w:val="008408C4"/>
    <w:rsid w:val="00841067"/>
    <w:rsid w:val="00841A16"/>
    <w:rsid w:val="00842299"/>
    <w:rsid w:val="008426B8"/>
    <w:rsid w:val="00842DAF"/>
    <w:rsid w:val="008438BA"/>
    <w:rsid w:val="008448CD"/>
    <w:rsid w:val="0084514B"/>
    <w:rsid w:val="00845ACA"/>
    <w:rsid w:val="00846C42"/>
    <w:rsid w:val="008473BC"/>
    <w:rsid w:val="008476F0"/>
    <w:rsid w:val="00850B3E"/>
    <w:rsid w:val="008514CE"/>
    <w:rsid w:val="00852DE3"/>
    <w:rsid w:val="00853FF7"/>
    <w:rsid w:val="00854014"/>
    <w:rsid w:val="00855326"/>
    <w:rsid w:val="008557C5"/>
    <w:rsid w:val="00855FF7"/>
    <w:rsid w:val="00856AEC"/>
    <w:rsid w:val="00856CCE"/>
    <w:rsid w:val="008579E7"/>
    <w:rsid w:val="00860104"/>
    <w:rsid w:val="00861646"/>
    <w:rsid w:val="0086210D"/>
    <w:rsid w:val="008622DB"/>
    <w:rsid w:val="00862617"/>
    <w:rsid w:val="00863592"/>
    <w:rsid w:val="0086453A"/>
    <w:rsid w:val="008648F7"/>
    <w:rsid w:val="00864BBC"/>
    <w:rsid w:val="008653B9"/>
    <w:rsid w:val="0086621F"/>
    <w:rsid w:val="00866260"/>
    <w:rsid w:val="0086644C"/>
    <w:rsid w:val="008664D1"/>
    <w:rsid w:val="00866BAB"/>
    <w:rsid w:val="00866CB7"/>
    <w:rsid w:val="00866E80"/>
    <w:rsid w:val="0087054A"/>
    <w:rsid w:val="008705CF"/>
    <w:rsid w:val="008710BB"/>
    <w:rsid w:val="0087126A"/>
    <w:rsid w:val="008714B4"/>
    <w:rsid w:val="0087226B"/>
    <w:rsid w:val="00872AA1"/>
    <w:rsid w:val="00872C8B"/>
    <w:rsid w:val="0087404C"/>
    <w:rsid w:val="00874F6A"/>
    <w:rsid w:val="00875C99"/>
    <w:rsid w:val="00876AE4"/>
    <w:rsid w:val="00876DAE"/>
    <w:rsid w:val="00876E31"/>
    <w:rsid w:val="008777BB"/>
    <w:rsid w:val="00877DB6"/>
    <w:rsid w:val="00880563"/>
    <w:rsid w:val="00880878"/>
    <w:rsid w:val="00880E53"/>
    <w:rsid w:val="00881382"/>
    <w:rsid w:val="0088159E"/>
    <w:rsid w:val="008827A7"/>
    <w:rsid w:val="00883CCD"/>
    <w:rsid w:val="00883D6E"/>
    <w:rsid w:val="00883FE2"/>
    <w:rsid w:val="00884EEA"/>
    <w:rsid w:val="00885266"/>
    <w:rsid w:val="00886E78"/>
    <w:rsid w:val="00887F61"/>
    <w:rsid w:val="00890C79"/>
    <w:rsid w:val="00890F88"/>
    <w:rsid w:val="00891239"/>
    <w:rsid w:val="0089189C"/>
    <w:rsid w:val="00891CE1"/>
    <w:rsid w:val="00893341"/>
    <w:rsid w:val="00893D93"/>
    <w:rsid w:val="0089412C"/>
    <w:rsid w:val="008948FE"/>
    <w:rsid w:val="00894E48"/>
    <w:rsid w:val="008963B3"/>
    <w:rsid w:val="00896503"/>
    <w:rsid w:val="0089673B"/>
    <w:rsid w:val="00896CE4"/>
    <w:rsid w:val="00897945"/>
    <w:rsid w:val="008A052D"/>
    <w:rsid w:val="008A11E3"/>
    <w:rsid w:val="008A1741"/>
    <w:rsid w:val="008A1D7E"/>
    <w:rsid w:val="008A2385"/>
    <w:rsid w:val="008A26C6"/>
    <w:rsid w:val="008A27CD"/>
    <w:rsid w:val="008A284F"/>
    <w:rsid w:val="008A3B6C"/>
    <w:rsid w:val="008A5121"/>
    <w:rsid w:val="008A5975"/>
    <w:rsid w:val="008A61B4"/>
    <w:rsid w:val="008A67E0"/>
    <w:rsid w:val="008A685B"/>
    <w:rsid w:val="008A7F01"/>
    <w:rsid w:val="008B0414"/>
    <w:rsid w:val="008B0727"/>
    <w:rsid w:val="008B0AA5"/>
    <w:rsid w:val="008B22FD"/>
    <w:rsid w:val="008B2C73"/>
    <w:rsid w:val="008B3753"/>
    <w:rsid w:val="008B38F7"/>
    <w:rsid w:val="008B4330"/>
    <w:rsid w:val="008B4FF3"/>
    <w:rsid w:val="008B6679"/>
    <w:rsid w:val="008B70CD"/>
    <w:rsid w:val="008B7504"/>
    <w:rsid w:val="008B765F"/>
    <w:rsid w:val="008C0663"/>
    <w:rsid w:val="008C11ED"/>
    <w:rsid w:val="008C17BF"/>
    <w:rsid w:val="008C19A4"/>
    <w:rsid w:val="008C21D2"/>
    <w:rsid w:val="008C2A25"/>
    <w:rsid w:val="008C3483"/>
    <w:rsid w:val="008C3637"/>
    <w:rsid w:val="008C3DEC"/>
    <w:rsid w:val="008C40C2"/>
    <w:rsid w:val="008C4B53"/>
    <w:rsid w:val="008C5DDD"/>
    <w:rsid w:val="008C679C"/>
    <w:rsid w:val="008C6D9D"/>
    <w:rsid w:val="008C77DF"/>
    <w:rsid w:val="008C796C"/>
    <w:rsid w:val="008C7DFA"/>
    <w:rsid w:val="008D0113"/>
    <w:rsid w:val="008D05B3"/>
    <w:rsid w:val="008D0CB0"/>
    <w:rsid w:val="008D0E89"/>
    <w:rsid w:val="008D11F2"/>
    <w:rsid w:val="008D12D5"/>
    <w:rsid w:val="008D255A"/>
    <w:rsid w:val="008D283D"/>
    <w:rsid w:val="008D3143"/>
    <w:rsid w:val="008D3914"/>
    <w:rsid w:val="008D3ED9"/>
    <w:rsid w:val="008D42BD"/>
    <w:rsid w:val="008D4885"/>
    <w:rsid w:val="008D4C53"/>
    <w:rsid w:val="008D4E33"/>
    <w:rsid w:val="008D5EF9"/>
    <w:rsid w:val="008D6104"/>
    <w:rsid w:val="008D617D"/>
    <w:rsid w:val="008D63CA"/>
    <w:rsid w:val="008D6467"/>
    <w:rsid w:val="008D7398"/>
    <w:rsid w:val="008E0B82"/>
    <w:rsid w:val="008E142F"/>
    <w:rsid w:val="008E1444"/>
    <w:rsid w:val="008E1934"/>
    <w:rsid w:val="008E1DE6"/>
    <w:rsid w:val="008E2B55"/>
    <w:rsid w:val="008E2CAB"/>
    <w:rsid w:val="008E3676"/>
    <w:rsid w:val="008E4B25"/>
    <w:rsid w:val="008E560F"/>
    <w:rsid w:val="008E5F6B"/>
    <w:rsid w:val="008E6F0C"/>
    <w:rsid w:val="008E70C5"/>
    <w:rsid w:val="008F053F"/>
    <w:rsid w:val="008F21FE"/>
    <w:rsid w:val="008F3A6D"/>
    <w:rsid w:val="008F409E"/>
    <w:rsid w:val="008F4A7B"/>
    <w:rsid w:val="008F4DDF"/>
    <w:rsid w:val="008F51D0"/>
    <w:rsid w:val="008F5F57"/>
    <w:rsid w:val="008F644C"/>
    <w:rsid w:val="008F6E71"/>
    <w:rsid w:val="008F750F"/>
    <w:rsid w:val="008F7E0D"/>
    <w:rsid w:val="00900175"/>
    <w:rsid w:val="00900E57"/>
    <w:rsid w:val="00902D5C"/>
    <w:rsid w:val="0090343D"/>
    <w:rsid w:val="00903CA9"/>
    <w:rsid w:val="00904A76"/>
    <w:rsid w:val="00904C78"/>
    <w:rsid w:val="00905BA3"/>
    <w:rsid w:val="0090624F"/>
    <w:rsid w:val="0090741E"/>
    <w:rsid w:val="00907514"/>
    <w:rsid w:val="00907837"/>
    <w:rsid w:val="009108F1"/>
    <w:rsid w:val="0091120F"/>
    <w:rsid w:val="00911894"/>
    <w:rsid w:val="00911F3F"/>
    <w:rsid w:val="00912410"/>
    <w:rsid w:val="00912AB8"/>
    <w:rsid w:val="0091335F"/>
    <w:rsid w:val="00913EF3"/>
    <w:rsid w:val="00914166"/>
    <w:rsid w:val="00914BD8"/>
    <w:rsid w:val="00914F0A"/>
    <w:rsid w:val="00915591"/>
    <w:rsid w:val="009159E3"/>
    <w:rsid w:val="009167FD"/>
    <w:rsid w:val="00916CAF"/>
    <w:rsid w:val="00916F27"/>
    <w:rsid w:val="00917A6C"/>
    <w:rsid w:val="009200CE"/>
    <w:rsid w:val="0092120B"/>
    <w:rsid w:val="00923911"/>
    <w:rsid w:val="00924123"/>
    <w:rsid w:val="00924B4C"/>
    <w:rsid w:val="009253C2"/>
    <w:rsid w:val="00925758"/>
    <w:rsid w:val="00925937"/>
    <w:rsid w:val="0092616D"/>
    <w:rsid w:val="00927D7E"/>
    <w:rsid w:val="00930B46"/>
    <w:rsid w:val="00931063"/>
    <w:rsid w:val="009310DC"/>
    <w:rsid w:val="0093142F"/>
    <w:rsid w:val="009325CF"/>
    <w:rsid w:val="00933708"/>
    <w:rsid w:val="00933783"/>
    <w:rsid w:val="009340C4"/>
    <w:rsid w:val="009346F9"/>
    <w:rsid w:val="009347F5"/>
    <w:rsid w:val="00935703"/>
    <w:rsid w:val="00937C0C"/>
    <w:rsid w:val="009400BD"/>
    <w:rsid w:val="00940170"/>
    <w:rsid w:val="0094059B"/>
    <w:rsid w:val="00940B03"/>
    <w:rsid w:val="00941EC3"/>
    <w:rsid w:val="0094252B"/>
    <w:rsid w:val="009426A5"/>
    <w:rsid w:val="00942BDC"/>
    <w:rsid w:val="00943A50"/>
    <w:rsid w:val="00943DCA"/>
    <w:rsid w:val="009455F6"/>
    <w:rsid w:val="00945C67"/>
    <w:rsid w:val="00950A32"/>
    <w:rsid w:val="0095179F"/>
    <w:rsid w:val="009518F4"/>
    <w:rsid w:val="00952591"/>
    <w:rsid w:val="00952BB2"/>
    <w:rsid w:val="00952C77"/>
    <w:rsid w:val="00953B58"/>
    <w:rsid w:val="00954F72"/>
    <w:rsid w:val="009609B9"/>
    <w:rsid w:val="0096225D"/>
    <w:rsid w:val="00962BA8"/>
    <w:rsid w:val="009638BC"/>
    <w:rsid w:val="0096414E"/>
    <w:rsid w:val="00964592"/>
    <w:rsid w:val="009649D0"/>
    <w:rsid w:val="009653FD"/>
    <w:rsid w:val="00965C20"/>
    <w:rsid w:val="0096610E"/>
    <w:rsid w:val="009661B1"/>
    <w:rsid w:val="00966867"/>
    <w:rsid w:val="0096722D"/>
    <w:rsid w:val="00970E9E"/>
    <w:rsid w:val="00970EF0"/>
    <w:rsid w:val="0097102D"/>
    <w:rsid w:val="009715EB"/>
    <w:rsid w:val="009718F3"/>
    <w:rsid w:val="00971AF8"/>
    <w:rsid w:val="00972445"/>
    <w:rsid w:val="009727D5"/>
    <w:rsid w:val="00972986"/>
    <w:rsid w:val="00973AE1"/>
    <w:rsid w:val="00974611"/>
    <w:rsid w:val="00976267"/>
    <w:rsid w:val="009762F4"/>
    <w:rsid w:val="00976652"/>
    <w:rsid w:val="009766AF"/>
    <w:rsid w:val="00977382"/>
    <w:rsid w:val="00977732"/>
    <w:rsid w:val="00980F30"/>
    <w:rsid w:val="00981150"/>
    <w:rsid w:val="00981F28"/>
    <w:rsid w:val="00982D8A"/>
    <w:rsid w:val="00982DA7"/>
    <w:rsid w:val="00982F54"/>
    <w:rsid w:val="00983209"/>
    <w:rsid w:val="00984305"/>
    <w:rsid w:val="009865C0"/>
    <w:rsid w:val="00986894"/>
    <w:rsid w:val="00986D91"/>
    <w:rsid w:val="00987320"/>
    <w:rsid w:val="009877C1"/>
    <w:rsid w:val="00990FCA"/>
    <w:rsid w:val="0099195F"/>
    <w:rsid w:val="00991E93"/>
    <w:rsid w:val="0099268A"/>
    <w:rsid w:val="00993809"/>
    <w:rsid w:val="00993D1D"/>
    <w:rsid w:val="00993DF0"/>
    <w:rsid w:val="009943CF"/>
    <w:rsid w:val="00994B06"/>
    <w:rsid w:val="00995325"/>
    <w:rsid w:val="00995EAB"/>
    <w:rsid w:val="00996224"/>
    <w:rsid w:val="00996398"/>
    <w:rsid w:val="00997971"/>
    <w:rsid w:val="009A105D"/>
    <w:rsid w:val="009A1A3A"/>
    <w:rsid w:val="009A216F"/>
    <w:rsid w:val="009A2771"/>
    <w:rsid w:val="009A2984"/>
    <w:rsid w:val="009A34B1"/>
    <w:rsid w:val="009A4100"/>
    <w:rsid w:val="009A4533"/>
    <w:rsid w:val="009A4566"/>
    <w:rsid w:val="009A46D7"/>
    <w:rsid w:val="009A48A8"/>
    <w:rsid w:val="009A516A"/>
    <w:rsid w:val="009A587D"/>
    <w:rsid w:val="009A701A"/>
    <w:rsid w:val="009A7192"/>
    <w:rsid w:val="009A778C"/>
    <w:rsid w:val="009A7A28"/>
    <w:rsid w:val="009A7ECF"/>
    <w:rsid w:val="009B04AB"/>
    <w:rsid w:val="009B1043"/>
    <w:rsid w:val="009B1C27"/>
    <w:rsid w:val="009B2696"/>
    <w:rsid w:val="009B29C3"/>
    <w:rsid w:val="009B39B4"/>
    <w:rsid w:val="009B3D1A"/>
    <w:rsid w:val="009B462D"/>
    <w:rsid w:val="009B4726"/>
    <w:rsid w:val="009B49B5"/>
    <w:rsid w:val="009B5373"/>
    <w:rsid w:val="009B53C9"/>
    <w:rsid w:val="009B56CE"/>
    <w:rsid w:val="009B58E7"/>
    <w:rsid w:val="009B5AD1"/>
    <w:rsid w:val="009B7241"/>
    <w:rsid w:val="009B740A"/>
    <w:rsid w:val="009B79DA"/>
    <w:rsid w:val="009C00D6"/>
    <w:rsid w:val="009C0756"/>
    <w:rsid w:val="009C0CA1"/>
    <w:rsid w:val="009C1D80"/>
    <w:rsid w:val="009C3B18"/>
    <w:rsid w:val="009C40B0"/>
    <w:rsid w:val="009C59ED"/>
    <w:rsid w:val="009C62C5"/>
    <w:rsid w:val="009C6ABD"/>
    <w:rsid w:val="009C6BAF"/>
    <w:rsid w:val="009C6FEC"/>
    <w:rsid w:val="009C7C6F"/>
    <w:rsid w:val="009D0191"/>
    <w:rsid w:val="009D0F39"/>
    <w:rsid w:val="009D1477"/>
    <w:rsid w:val="009D20B0"/>
    <w:rsid w:val="009D2466"/>
    <w:rsid w:val="009D4A56"/>
    <w:rsid w:val="009D5223"/>
    <w:rsid w:val="009D58B3"/>
    <w:rsid w:val="009D5986"/>
    <w:rsid w:val="009D5DB1"/>
    <w:rsid w:val="009D6511"/>
    <w:rsid w:val="009D6FC6"/>
    <w:rsid w:val="009D78A2"/>
    <w:rsid w:val="009D7C52"/>
    <w:rsid w:val="009E04C7"/>
    <w:rsid w:val="009E0898"/>
    <w:rsid w:val="009E1034"/>
    <w:rsid w:val="009E166A"/>
    <w:rsid w:val="009E2AA6"/>
    <w:rsid w:val="009E3A85"/>
    <w:rsid w:val="009E588C"/>
    <w:rsid w:val="009E6143"/>
    <w:rsid w:val="009E616B"/>
    <w:rsid w:val="009E61C1"/>
    <w:rsid w:val="009E625E"/>
    <w:rsid w:val="009E66AD"/>
    <w:rsid w:val="009E74E6"/>
    <w:rsid w:val="009E7AF9"/>
    <w:rsid w:val="009F064E"/>
    <w:rsid w:val="009F0873"/>
    <w:rsid w:val="009F0F7E"/>
    <w:rsid w:val="009F114E"/>
    <w:rsid w:val="009F1523"/>
    <w:rsid w:val="009F15C1"/>
    <w:rsid w:val="009F1E93"/>
    <w:rsid w:val="009F2124"/>
    <w:rsid w:val="009F2A83"/>
    <w:rsid w:val="009F3109"/>
    <w:rsid w:val="009F421A"/>
    <w:rsid w:val="009F4CA5"/>
    <w:rsid w:val="009F5408"/>
    <w:rsid w:val="009F5730"/>
    <w:rsid w:val="009F5AA9"/>
    <w:rsid w:val="009F6271"/>
    <w:rsid w:val="009F6920"/>
    <w:rsid w:val="009F6A9D"/>
    <w:rsid w:val="009F7867"/>
    <w:rsid w:val="009F7B71"/>
    <w:rsid w:val="00A0012C"/>
    <w:rsid w:val="00A01759"/>
    <w:rsid w:val="00A028C6"/>
    <w:rsid w:val="00A03CCC"/>
    <w:rsid w:val="00A0472F"/>
    <w:rsid w:val="00A04E1A"/>
    <w:rsid w:val="00A057E2"/>
    <w:rsid w:val="00A05833"/>
    <w:rsid w:val="00A06300"/>
    <w:rsid w:val="00A063F0"/>
    <w:rsid w:val="00A06462"/>
    <w:rsid w:val="00A066DD"/>
    <w:rsid w:val="00A0711E"/>
    <w:rsid w:val="00A07F06"/>
    <w:rsid w:val="00A108FE"/>
    <w:rsid w:val="00A11078"/>
    <w:rsid w:val="00A11B4C"/>
    <w:rsid w:val="00A12DD9"/>
    <w:rsid w:val="00A133A0"/>
    <w:rsid w:val="00A14380"/>
    <w:rsid w:val="00A14FCE"/>
    <w:rsid w:val="00A15913"/>
    <w:rsid w:val="00A17B55"/>
    <w:rsid w:val="00A17C93"/>
    <w:rsid w:val="00A2021F"/>
    <w:rsid w:val="00A21450"/>
    <w:rsid w:val="00A2150C"/>
    <w:rsid w:val="00A22939"/>
    <w:rsid w:val="00A23656"/>
    <w:rsid w:val="00A23C74"/>
    <w:rsid w:val="00A2458B"/>
    <w:rsid w:val="00A246E0"/>
    <w:rsid w:val="00A24980"/>
    <w:rsid w:val="00A260FD"/>
    <w:rsid w:val="00A30861"/>
    <w:rsid w:val="00A30CC7"/>
    <w:rsid w:val="00A31A65"/>
    <w:rsid w:val="00A32782"/>
    <w:rsid w:val="00A32872"/>
    <w:rsid w:val="00A32A30"/>
    <w:rsid w:val="00A336BB"/>
    <w:rsid w:val="00A34456"/>
    <w:rsid w:val="00A346AF"/>
    <w:rsid w:val="00A34C22"/>
    <w:rsid w:val="00A351B9"/>
    <w:rsid w:val="00A35DCC"/>
    <w:rsid w:val="00A3629E"/>
    <w:rsid w:val="00A369EE"/>
    <w:rsid w:val="00A371A8"/>
    <w:rsid w:val="00A372F9"/>
    <w:rsid w:val="00A408FD"/>
    <w:rsid w:val="00A40C40"/>
    <w:rsid w:val="00A4235D"/>
    <w:rsid w:val="00A43832"/>
    <w:rsid w:val="00A440AB"/>
    <w:rsid w:val="00A44605"/>
    <w:rsid w:val="00A448E4"/>
    <w:rsid w:val="00A449B1"/>
    <w:rsid w:val="00A44EB9"/>
    <w:rsid w:val="00A451D2"/>
    <w:rsid w:val="00A452EC"/>
    <w:rsid w:val="00A45750"/>
    <w:rsid w:val="00A45B62"/>
    <w:rsid w:val="00A45C85"/>
    <w:rsid w:val="00A463C3"/>
    <w:rsid w:val="00A46780"/>
    <w:rsid w:val="00A473EB"/>
    <w:rsid w:val="00A476A7"/>
    <w:rsid w:val="00A476B0"/>
    <w:rsid w:val="00A47AD9"/>
    <w:rsid w:val="00A5017E"/>
    <w:rsid w:val="00A506B5"/>
    <w:rsid w:val="00A5096A"/>
    <w:rsid w:val="00A50CC7"/>
    <w:rsid w:val="00A51AF9"/>
    <w:rsid w:val="00A521A0"/>
    <w:rsid w:val="00A52627"/>
    <w:rsid w:val="00A52B15"/>
    <w:rsid w:val="00A54E73"/>
    <w:rsid w:val="00A55879"/>
    <w:rsid w:val="00A55BEB"/>
    <w:rsid w:val="00A5694F"/>
    <w:rsid w:val="00A56BBE"/>
    <w:rsid w:val="00A5730D"/>
    <w:rsid w:val="00A573C7"/>
    <w:rsid w:val="00A60BE3"/>
    <w:rsid w:val="00A61157"/>
    <w:rsid w:val="00A611D7"/>
    <w:rsid w:val="00A62E56"/>
    <w:rsid w:val="00A62F4E"/>
    <w:rsid w:val="00A63373"/>
    <w:rsid w:val="00A642AE"/>
    <w:rsid w:val="00A6437C"/>
    <w:rsid w:val="00A64C6A"/>
    <w:rsid w:val="00A64DDB"/>
    <w:rsid w:val="00A66130"/>
    <w:rsid w:val="00A662FB"/>
    <w:rsid w:val="00A66C85"/>
    <w:rsid w:val="00A704ED"/>
    <w:rsid w:val="00A70CC6"/>
    <w:rsid w:val="00A72EA9"/>
    <w:rsid w:val="00A7330C"/>
    <w:rsid w:val="00A73A6C"/>
    <w:rsid w:val="00A741B5"/>
    <w:rsid w:val="00A7442E"/>
    <w:rsid w:val="00A7658A"/>
    <w:rsid w:val="00A768BA"/>
    <w:rsid w:val="00A77270"/>
    <w:rsid w:val="00A776C0"/>
    <w:rsid w:val="00A77AAE"/>
    <w:rsid w:val="00A77FE5"/>
    <w:rsid w:val="00A800C2"/>
    <w:rsid w:val="00A80193"/>
    <w:rsid w:val="00A8060A"/>
    <w:rsid w:val="00A80D85"/>
    <w:rsid w:val="00A80FBA"/>
    <w:rsid w:val="00A8139F"/>
    <w:rsid w:val="00A817C4"/>
    <w:rsid w:val="00A81A86"/>
    <w:rsid w:val="00A822D3"/>
    <w:rsid w:val="00A8253F"/>
    <w:rsid w:val="00A826FE"/>
    <w:rsid w:val="00A82FA7"/>
    <w:rsid w:val="00A83872"/>
    <w:rsid w:val="00A85020"/>
    <w:rsid w:val="00A8525E"/>
    <w:rsid w:val="00A86864"/>
    <w:rsid w:val="00A869B6"/>
    <w:rsid w:val="00A871AB"/>
    <w:rsid w:val="00A8789E"/>
    <w:rsid w:val="00A87AC7"/>
    <w:rsid w:val="00A90632"/>
    <w:rsid w:val="00A90E8F"/>
    <w:rsid w:val="00A91142"/>
    <w:rsid w:val="00A9114C"/>
    <w:rsid w:val="00A926D9"/>
    <w:rsid w:val="00A9433E"/>
    <w:rsid w:val="00A94C62"/>
    <w:rsid w:val="00A9576B"/>
    <w:rsid w:val="00A95B77"/>
    <w:rsid w:val="00A95D52"/>
    <w:rsid w:val="00A964FF"/>
    <w:rsid w:val="00A96646"/>
    <w:rsid w:val="00A96A82"/>
    <w:rsid w:val="00A974C7"/>
    <w:rsid w:val="00A977F9"/>
    <w:rsid w:val="00A97AFE"/>
    <w:rsid w:val="00A97D5B"/>
    <w:rsid w:val="00AA1BB6"/>
    <w:rsid w:val="00AA236E"/>
    <w:rsid w:val="00AA28C4"/>
    <w:rsid w:val="00AA2DAC"/>
    <w:rsid w:val="00AA3623"/>
    <w:rsid w:val="00AA445E"/>
    <w:rsid w:val="00AA5118"/>
    <w:rsid w:val="00AA5CC5"/>
    <w:rsid w:val="00AA5D03"/>
    <w:rsid w:val="00AA6266"/>
    <w:rsid w:val="00AA6846"/>
    <w:rsid w:val="00AA70BB"/>
    <w:rsid w:val="00AB04CB"/>
    <w:rsid w:val="00AB0DDC"/>
    <w:rsid w:val="00AB292A"/>
    <w:rsid w:val="00AB2B29"/>
    <w:rsid w:val="00AB329A"/>
    <w:rsid w:val="00AB3AB4"/>
    <w:rsid w:val="00AB56F9"/>
    <w:rsid w:val="00AB5A0F"/>
    <w:rsid w:val="00AB7574"/>
    <w:rsid w:val="00AB7C77"/>
    <w:rsid w:val="00AB7CEC"/>
    <w:rsid w:val="00AC0067"/>
    <w:rsid w:val="00AC0506"/>
    <w:rsid w:val="00AC0B3C"/>
    <w:rsid w:val="00AC199B"/>
    <w:rsid w:val="00AC1B37"/>
    <w:rsid w:val="00AC1C6C"/>
    <w:rsid w:val="00AC21CA"/>
    <w:rsid w:val="00AC255B"/>
    <w:rsid w:val="00AC2E7B"/>
    <w:rsid w:val="00AC3502"/>
    <w:rsid w:val="00AC3E7E"/>
    <w:rsid w:val="00AC3F10"/>
    <w:rsid w:val="00AC453D"/>
    <w:rsid w:val="00AC4596"/>
    <w:rsid w:val="00AC4C82"/>
    <w:rsid w:val="00AC5354"/>
    <w:rsid w:val="00AC5452"/>
    <w:rsid w:val="00AC5E0E"/>
    <w:rsid w:val="00AC68F4"/>
    <w:rsid w:val="00AD0375"/>
    <w:rsid w:val="00AD079A"/>
    <w:rsid w:val="00AD1666"/>
    <w:rsid w:val="00AD1959"/>
    <w:rsid w:val="00AD2341"/>
    <w:rsid w:val="00AD2F88"/>
    <w:rsid w:val="00AD38F2"/>
    <w:rsid w:val="00AD3D94"/>
    <w:rsid w:val="00AD419D"/>
    <w:rsid w:val="00AD47F2"/>
    <w:rsid w:val="00AD5BF8"/>
    <w:rsid w:val="00AD63B4"/>
    <w:rsid w:val="00AD6F22"/>
    <w:rsid w:val="00AE07D5"/>
    <w:rsid w:val="00AE1D3B"/>
    <w:rsid w:val="00AE2864"/>
    <w:rsid w:val="00AE344D"/>
    <w:rsid w:val="00AE3C38"/>
    <w:rsid w:val="00AE4148"/>
    <w:rsid w:val="00AE43C8"/>
    <w:rsid w:val="00AE4D5F"/>
    <w:rsid w:val="00AE651F"/>
    <w:rsid w:val="00AE6ABD"/>
    <w:rsid w:val="00AE6B10"/>
    <w:rsid w:val="00AE6B58"/>
    <w:rsid w:val="00AE6E82"/>
    <w:rsid w:val="00AE6F54"/>
    <w:rsid w:val="00AE7D70"/>
    <w:rsid w:val="00AF07D8"/>
    <w:rsid w:val="00AF1438"/>
    <w:rsid w:val="00AF1A0C"/>
    <w:rsid w:val="00AF27D3"/>
    <w:rsid w:val="00AF310C"/>
    <w:rsid w:val="00AF3816"/>
    <w:rsid w:val="00AF5F20"/>
    <w:rsid w:val="00AF615E"/>
    <w:rsid w:val="00AF69FE"/>
    <w:rsid w:val="00AF6D55"/>
    <w:rsid w:val="00AF6E60"/>
    <w:rsid w:val="00B00572"/>
    <w:rsid w:val="00B0096E"/>
    <w:rsid w:val="00B00A2C"/>
    <w:rsid w:val="00B00CC0"/>
    <w:rsid w:val="00B00F1B"/>
    <w:rsid w:val="00B01029"/>
    <w:rsid w:val="00B01832"/>
    <w:rsid w:val="00B01ED9"/>
    <w:rsid w:val="00B025AF"/>
    <w:rsid w:val="00B026A7"/>
    <w:rsid w:val="00B03485"/>
    <w:rsid w:val="00B039CC"/>
    <w:rsid w:val="00B03EC9"/>
    <w:rsid w:val="00B04EFF"/>
    <w:rsid w:val="00B05E7B"/>
    <w:rsid w:val="00B066A2"/>
    <w:rsid w:val="00B06DF4"/>
    <w:rsid w:val="00B079CE"/>
    <w:rsid w:val="00B07C92"/>
    <w:rsid w:val="00B101E4"/>
    <w:rsid w:val="00B11864"/>
    <w:rsid w:val="00B11D8B"/>
    <w:rsid w:val="00B12BCF"/>
    <w:rsid w:val="00B12C22"/>
    <w:rsid w:val="00B131D2"/>
    <w:rsid w:val="00B14BBD"/>
    <w:rsid w:val="00B14F71"/>
    <w:rsid w:val="00B15453"/>
    <w:rsid w:val="00B159E8"/>
    <w:rsid w:val="00B1636D"/>
    <w:rsid w:val="00B17028"/>
    <w:rsid w:val="00B1750A"/>
    <w:rsid w:val="00B17C6B"/>
    <w:rsid w:val="00B17CA3"/>
    <w:rsid w:val="00B203A2"/>
    <w:rsid w:val="00B2053F"/>
    <w:rsid w:val="00B2123A"/>
    <w:rsid w:val="00B21798"/>
    <w:rsid w:val="00B21E54"/>
    <w:rsid w:val="00B21F02"/>
    <w:rsid w:val="00B22F36"/>
    <w:rsid w:val="00B230DE"/>
    <w:rsid w:val="00B234EC"/>
    <w:rsid w:val="00B23DAD"/>
    <w:rsid w:val="00B23E23"/>
    <w:rsid w:val="00B24180"/>
    <w:rsid w:val="00B244D7"/>
    <w:rsid w:val="00B25116"/>
    <w:rsid w:val="00B251C2"/>
    <w:rsid w:val="00B25B5B"/>
    <w:rsid w:val="00B262A7"/>
    <w:rsid w:val="00B27BF5"/>
    <w:rsid w:val="00B30695"/>
    <w:rsid w:val="00B312D8"/>
    <w:rsid w:val="00B31BA8"/>
    <w:rsid w:val="00B321F9"/>
    <w:rsid w:val="00B32E2F"/>
    <w:rsid w:val="00B335C3"/>
    <w:rsid w:val="00B34A03"/>
    <w:rsid w:val="00B34D3B"/>
    <w:rsid w:val="00B34F70"/>
    <w:rsid w:val="00B35079"/>
    <w:rsid w:val="00B359A1"/>
    <w:rsid w:val="00B35AF9"/>
    <w:rsid w:val="00B35C9A"/>
    <w:rsid w:val="00B36127"/>
    <w:rsid w:val="00B36454"/>
    <w:rsid w:val="00B37FA7"/>
    <w:rsid w:val="00B404C9"/>
    <w:rsid w:val="00B41369"/>
    <w:rsid w:val="00B41FCE"/>
    <w:rsid w:val="00B4216F"/>
    <w:rsid w:val="00B42B2B"/>
    <w:rsid w:val="00B43E81"/>
    <w:rsid w:val="00B43FA7"/>
    <w:rsid w:val="00B44215"/>
    <w:rsid w:val="00B443C5"/>
    <w:rsid w:val="00B450AD"/>
    <w:rsid w:val="00B45670"/>
    <w:rsid w:val="00B45A69"/>
    <w:rsid w:val="00B47096"/>
    <w:rsid w:val="00B47B55"/>
    <w:rsid w:val="00B5059F"/>
    <w:rsid w:val="00B50923"/>
    <w:rsid w:val="00B50BA2"/>
    <w:rsid w:val="00B5118F"/>
    <w:rsid w:val="00B51EB9"/>
    <w:rsid w:val="00B523A8"/>
    <w:rsid w:val="00B52F8A"/>
    <w:rsid w:val="00B53B7A"/>
    <w:rsid w:val="00B54361"/>
    <w:rsid w:val="00B54E8E"/>
    <w:rsid w:val="00B55529"/>
    <w:rsid w:val="00B55C27"/>
    <w:rsid w:val="00B57055"/>
    <w:rsid w:val="00B57BD9"/>
    <w:rsid w:val="00B607F1"/>
    <w:rsid w:val="00B61DC4"/>
    <w:rsid w:val="00B63EFE"/>
    <w:rsid w:val="00B64182"/>
    <w:rsid w:val="00B64443"/>
    <w:rsid w:val="00B64860"/>
    <w:rsid w:val="00B650B2"/>
    <w:rsid w:val="00B66F36"/>
    <w:rsid w:val="00B678E1"/>
    <w:rsid w:val="00B67E08"/>
    <w:rsid w:val="00B70236"/>
    <w:rsid w:val="00B705A4"/>
    <w:rsid w:val="00B705DD"/>
    <w:rsid w:val="00B71896"/>
    <w:rsid w:val="00B72BDD"/>
    <w:rsid w:val="00B72FB5"/>
    <w:rsid w:val="00B72FD3"/>
    <w:rsid w:val="00B7592D"/>
    <w:rsid w:val="00B75D00"/>
    <w:rsid w:val="00B75F45"/>
    <w:rsid w:val="00B76968"/>
    <w:rsid w:val="00B76CBD"/>
    <w:rsid w:val="00B76FD8"/>
    <w:rsid w:val="00B77694"/>
    <w:rsid w:val="00B808E9"/>
    <w:rsid w:val="00B80FEB"/>
    <w:rsid w:val="00B810FD"/>
    <w:rsid w:val="00B81561"/>
    <w:rsid w:val="00B81805"/>
    <w:rsid w:val="00B827C2"/>
    <w:rsid w:val="00B83AB1"/>
    <w:rsid w:val="00B84931"/>
    <w:rsid w:val="00B85993"/>
    <w:rsid w:val="00B85D49"/>
    <w:rsid w:val="00B8608E"/>
    <w:rsid w:val="00B86210"/>
    <w:rsid w:val="00B868E8"/>
    <w:rsid w:val="00B86B94"/>
    <w:rsid w:val="00B903C4"/>
    <w:rsid w:val="00B9064B"/>
    <w:rsid w:val="00B9066B"/>
    <w:rsid w:val="00B90D82"/>
    <w:rsid w:val="00B9155E"/>
    <w:rsid w:val="00B919D7"/>
    <w:rsid w:val="00B91A4C"/>
    <w:rsid w:val="00B91C70"/>
    <w:rsid w:val="00B92CF6"/>
    <w:rsid w:val="00B92DE8"/>
    <w:rsid w:val="00B92F85"/>
    <w:rsid w:val="00B936F8"/>
    <w:rsid w:val="00B9433B"/>
    <w:rsid w:val="00B94B14"/>
    <w:rsid w:val="00B94F39"/>
    <w:rsid w:val="00B950D7"/>
    <w:rsid w:val="00B95AE0"/>
    <w:rsid w:val="00B95B22"/>
    <w:rsid w:val="00B95FC9"/>
    <w:rsid w:val="00B96A13"/>
    <w:rsid w:val="00B96A97"/>
    <w:rsid w:val="00B96ABC"/>
    <w:rsid w:val="00B96DC3"/>
    <w:rsid w:val="00BA0122"/>
    <w:rsid w:val="00BA0542"/>
    <w:rsid w:val="00BA05D4"/>
    <w:rsid w:val="00BA0956"/>
    <w:rsid w:val="00BA0FF6"/>
    <w:rsid w:val="00BA209B"/>
    <w:rsid w:val="00BA36B1"/>
    <w:rsid w:val="00BA3914"/>
    <w:rsid w:val="00BA49D2"/>
    <w:rsid w:val="00BA4DA2"/>
    <w:rsid w:val="00BA4FD9"/>
    <w:rsid w:val="00BA5325"/>
    <w:rsid w:val="00BA5637"/>
    <w:rsid w:val="00BA743F"/>
    <w:rsid w:val="00BB0BA5"/>
    <w:rsid w:val="00BB22EF"/>
    <w:rsid w:val="00BB272F"/>
    <w:rsid w:val="00BB2895"/>
    <w:rsid w:val="00BB352F"/>
    <w:rsid w:val="00BB392D"/>
    <w:rsid w:val="00BB3999"/>
    <w:rsid w:val="00BB3BA1"/>
    <w:rsid w:val="00BB3CAC"/>
    <w:rsid w:val="00BB3F40"/>
    <w:rsid w:val="00BB4554"/>
    <w:rsid w:val="00BB4CCF"/>
    <w:rsid w:val="00BB6928"/>
    <w:rsid w:val="00BB726C"/>
    <w:rsid w:val="00BB7601"/>
    <w:rsid w:val="00BB7A24"/>
    <w:rsid w:val="00BC132C"/>
    <w:rsid w:val="00BC19C3"/>
    <w:rsid w:val="00BC1CEE"/>
    <w:rsid w:val="00BC2D6D"/>
    <w:rsid w:val="00BC3411"/>
    <w:rsid w:val="00BC365D"/>
    <w:rsid w:val="00BC36C2"/>
    <w:rsid w:val="00BC3A46"/>
    <w:rsid w:val="00BC4955"/>
    <w:rsid w:val="00BC5986"/>
    <w:rsid w:val="00BC60CC"/>
    <w:rsid w:val="00BC6491"/>
    <w:rsid w:val="00BC653D"/>
    <w:rsid w:val="00BC752B"/>
    <w:rsid w:val="00BC7CBC"/>
    <w:rsid w:val="00BD0660"/>
    <w:rsid w:val="00BD14F3"/>
    <w:rsid w:val="00BD178E"/>
    <w:rsid w:val="00BD20F2"/>
    <w:rsid w:val="00BD2653"/>
    <w:rsid w:val="00BD2D5E"/>
    <w:rsid w:val="00BD3497"/>
    <w:rsid w:val="00BD36CC"/>
    <w:rsid w:val="00BD3D5B"/>
    <w:rsid w:val="00BD42EB"/>
    <w:rsid w:val="00BD5098"/>
    <w:rsid w:val="00BD56F6"/>
    <w:rsid w:val="00BD74BF"/>
    <w:rsid w:val="00BD74E7"/>
    <w:rsid w:val="00BD7791"/>
    <w:rsid w:val="00BD7FF7"/>
    <w:rsid w:val="00BE0ABD"/>
    <w:rsid w:val="00BE0E9F"/>
    <w:rsid w:val="00BE11D5"/>
    <w:rsid w:val="00BE1ABA"/>
    <w:rsid w:val="00BE1B8C"/>
    <w:rsid w:val="00BE1E3A"/>
    <w:rsid w:val="00BE2074"/>
    <w:rsid w:val="00BE33CA"/>
    <w:rsid w:val="00BE3CDA"/>
    <w:rsid w:val="00BE4BAE"/>
    <w:rsid w:val="00BE5255"/>
    <w:rsid w:val="00BE5298"/>
    <w:rsid w:val="00BE6039"/>
    <w:rsid w:val="00BE72AE"/>
    <w:rsid w:val="00BF0029"/>
    <w:rsid w:val="00BF1C6C"/>
    <w:rsid w:val="00BF2D61"/>
    <w:rsid w:val="00BF306B"/>
    <w:rsid w:val="00BF35C0"/>
    <w:rsid w:val="00BF3699"/>
    <w:rsid w:val="00BF386C"/>
    <w:rsid w:val="00BF418B"/>
    <w:rsid w:val="00BF420C"/>
    <w:rsid w:val="00BF5B2B"/>
    <w:rsid w:val="00BF5D91"/>
    <w:rsid w:val="00BF7EBC"/>
    <w:rsid w:val="00C000BE"/>
    <w:rsid w:val="00C00A82"/>
    <w:rsid w:val="00C0227A"/>
    <w:rsid w:val="00C0359F"/>
    <w:rsid w:val="00C04996"/>
    <w:rsid w:val="00C052A0"/>
    <w:rsid w:val="00C05621"/>
    <w:rsid w:val="00C05908"/>
    <w:rsid w:val="00C05FCB"/>
    <w:rsid w:val="00C06321"/>
    <w:rsid w:val="00C06A85"/>
    <w:rsid w:val="00C074CC"/>
    <w:rsid w:val="00C07927"/>
    <w:rsid w:val="00C07ABB"/>
    <w:rsid w:val="00C07EF2"/>
    <w:rsid w:val="00C10C23"/>
    <w:rsid w:val="00C10DFE"/>
    <w:rsid w:val="00C10F69"/>
    <w:rsid w:val="00C113BF"/>
    <w:rsid w:val="00C11C1E"/>
    <w:rsid w:val="00C11ED0"/>
    <w:rsid w:val="00C123D8"/>
    <w:rsid w:val="00C1257E"/>
    <w:rsid w:val="00C12C9C"/>
    <w:rsid w:val="00C14DE3"/>
    <w:rsid w:val="00C15E64"/>
    <w:rsid w:val="00C15F3E"/>
    <w:rsid w:val="00C172B9"/>
    <w:rsid w:val="00C1739A"/>
    <w:rsid w:val="00C173FE"/>
    <w:rsid w:val="00C17F52"/>
    <w:rsid w:val="00C20989"/>
    <w:rsid w:val="00C20E53"/>
    <w:rsid w:val="00C218E3"/>
    <w:rsid w:val="00C21AC4"/>
    <w:rsid w:val="00C22785"/>
    <w:rsid w:val="00C22AF1"/>
    <w:rsid w:val="00C22CAA"/>
    <w:rsid w:val="00C238D9"/>
    <w:rsid w:val="00C24A12"/>
    <w:rsid w:val="00C24F70"/>
    <w:rsid w:val="00C25421"/>
    <w:rsid w:val="00C2565C"/>
    <w:rsid w:val="00C26BE4"/>
    <w:rsid w:val="00C27442"/>
    <w:rsid w:val="00C27566"/>
    <w:rsid w:val="00C302EC"/>
    <w:rsid w:val="00C302FA"/>
    <w:rsid w:val="00C304BF"/>
    <w:rsid w:val="00C30570"/>
    <w:rsid w:val="00C30B76"/>
    <w:rsid w:val="00C30E11"/>
    <w:rsid w:val="00C30FAD"/>
    <w:rsid w:val="00C31BB4"/>
    <w:rsid w:val="00C31D0A"/>
    <w:rsid w:val="00C3217D"/>
    <w:rsid w:val="00C32189"/>
    <w:rsid w:val="00C32620"/>
    <w:rsid w:val="00C32E82"/>
    <w:rsid w:val="00C336C4"/>
    <w:rsid w:val="00C33B0C"/>
    <w:rsid w:val="00C34715"/>
    <w:rsid w:val="00C351CF"/>
    <w:rsid w:val="00C36B88"/>
    <w:rsid w:val="00C37586"/>
    <w:rsid w:val="00C3787D"/>
    <w:rsid w:val="00C37994"/>
    <w:rsid w:val="00C408A1"/>
    <w:rsid w:val="00C413B3"/>
    <w:rsid w:val="00C41644"/>
    <w:rsid w:val="00C41B61"/>
    <w:rsid w:val="00C4201F"/>
    <w:rsid w:val="00C43231"/>
    <w:rsid w:val="00C43D53"/>
    <w:rsid w:val="00C44279"/>
    <w:rsid w:val="00C44C31"/>
    <w:rsid w:val="00C44DA8"/>
    <w:rsid w:val="00C45834"/>
    <w:rsid w:val="00C45BDA"/>
    <w:rsid w:val="00C47BA1"/>
    <w:rsid w:val="00C47E3B"/>
    <w:rsid w:val="00C47F72"/>
    <w:rsid w:val="00C50BF0"/>
    <w:rsid w:val="00C50CCA"/>
    <w:rsid w:val="00C51F29"/>
    <w:rsid w:val="00C52E7D"/>
    <w:rsid w:val="00C53486"/>
    <w:rsid w:val="00C54434"/>
    <w:rsid w:val="00C54D6C"/>
    <w:rsid w:val="00C552FB"/>
    <w:rsid w:val="00C55440"/>
    <w:rsid w:val="00C556E1"/>
    <w:rsid w:val="00C558F4"/>
    <w:rsid w:val="00C56DD3"/>
    <w:rsid w:val="00C570BD"/>
    <w:rsid w:val="00C57121"/>
    <w:rsid w:val="00C57C3B"/>
    <w:rsid w:val="00C602A7"/>
    <w:rsid w:val="00C60B67"/>
    <w:rsid w:val="00C60FB1"/>
    <w:rsid w:val="00C61048"/>
    <w:rsid w:val="00C61103"/>
    <w:rsid w:val="00C611B8"/>
    <w:rsid w:val="00C61E4D"/>
    <w:rsid w:val="00C621D0"/>
    <w:rsid w:val="00C62B22"/>
    <w:rsid w:val="00C63CD7"/>
    <w:rsid w:val="00C64477"/>
    <w:rsid w:val="00C658FB"/>
    <w:rsid w:val="00C65A80"/>
    <w:rsid w:val="00C6608C"/>
    <w:rsid w:val="00C67346"/>
    <w:rsid w:val="00C67F00"/>
    <w:rsid w:val="00C70218"/>
    <w:rsid w:val="00C708DD"/>
    <w:rsid w:val="00C70E8A"/>
    <w:rsid w:val="00C7120A"/>
    <w:rsid w:val="00C7151B"/>
    <w:rsid w:val="00C72003"/>
    <w:rsid w:val="00C7282B"/>
    <w:rsid w:val="00C7500F"/>
    <w:rsid w:val="00C7599D"/>
    <w:rsid w:val="00C76984"/>
    <w:rsid w:val="00C77415"/>
    <w:rsid w:val="00C774D1"/>
    <w:rsid w:val="00C77646"/>
    <w:rsid w:val="00C7769D"/>
    <w:rsid w:val="00C776CB"/>
    <w:rsid w:val="00C80235"/>
    <w:rsid w:val="00C80249"/>
    <w:rsid w:val="00C80F6F"/>
    <w:rsid w:val="00C8117B"/>
    <w:rsid w:val="00C8189C"/>
    <w:rsid w:val="00C81D14"/>
    <w:rsid w:val="00C82581"/>
    <w:rsid w:val="00C82815"/>
    <w:rsid w:val="00C8392F"/>
    <w:rsid w:val="00C83B03"/>
    <w:rsid w:val="00C842CB"/>
    <w:rsid w:val="00C842EB"/>
    <w:rsid w:val="00C845BC"/>
    <w:rsid w:val="00C850F7"/>
    <w:rsid w:val="00C8520B"/>
    <w:rsid w:val="00C852B3"/>
    <w:rsid w:val="00C8638C"/>
    <w:rsid w:val="00C86C22"/>
    <w:rsid w:val="00C870E4"/>
    <w:rsid w:val="00C878A7"/>
    <w:rsid w:val="00C878A9"/>
    <w:rsid w:val="00C87BFE"/>
    <w:rsid w:val="00C900C3"/>
    <w:rsid w:val="00C9093D"/>
    <w:rsid w:val="00C90D0D"/>
    <w:rsid w:val="00C90E5A"/>
    <w:rsid w:val="00C91706"/>
    <w:rsid w:val="00C91C00"/>
    <w:rsid w:val="00C92019"/>
    <w:rsid w:val="00C92838"/>
    <w:rsid w:val="00C933A3"/>
    <w:rsid w:val="00C93B0C"/>
    <w:rsid w:val="00C93D6B"/>
    <w:rsid w:val="00C94C6F"/>
    <w:rsid w:val="00C95368"/>
    <w:rsid w:val="00C954BA"/>
    <w:rsid w:val="00C95BB9"/>
    <w:rsid w:val="00C95FA3"/>
    <w:rsid w:val="00C9604E"/>
    <w:rsid w:val="00C969E7"/>
    <w:rsid w:val="00C97023"/>
    <w:rsid w:val="00C97D6B"/>
    <w:rsid w:val="00CA07DB"/>
    <w:rsid w:val="00CA0AFB"/>
    <w:rsid w:val="00CA197B"/>
    <w:rsid w:val="00CA24EA"/>
    <w:rsid w:val="00CA2787"/>
    <w:rsid w:val="00CA27C1"/>
    <w:rsid w:val="00CA2807"/>
    <w:rsid w:val="00CA2A08"/>
    <w:rsid w:val="00CA3743"/>
    <w:rsid w:val="00CA3B64"/>
    <w:rsid w:val="00CA3E0D"/>
    <w:rsid w:val="00CA4E3A"/>
    <w:rsid w:val="00CA513C"/>
    <w:rsid w:val="00CA5264"/>
    <w:rsid w:val="00CA5772"/>
    <w:rsid w:val="00CA58E2"/>
    <w:rsid w:val="00CA611E"/>
    <w:rsid w:val="00CA63B4"/>
    <w:rsid w:val="00CA662A"/>
    <w:rsid w:val="00CA6697"/>
    <w:rsid w:val="00CA7387"/>
    <w:rsid w:val="00CA7BCF"/>
    <w:rsid w:val="00CA7F55"/>
    <w:rsid w:val="00CB00D7"/>
    <w:rsid w:val="00CB0945"/>
    <w:rsid w:val="00CB0E70"/>
    <w:rsid w:val="00CB16E6"/>
    <w:rsid w:val="00CB1AB8"/>
    <w:rsid w:val="00CB2220"/>
    <w:rsid w:val="00CB3309"/>
    <w:rsid w:val="00CB4D6E"/>
    <w:rsid w:val="00CB4DA6"/>
    <w:rsid w:val="00CB647D"/>
    <w:rsid w:val="00CB69E1"/>
    <w:rsid w:val="00CB6C17"/>
    <w:rsid w:val="00CB6D78"/>
    <w:rsid w:val="00CB7751"/>
    <w:rsid w:val="00CB7B8C"/>
    <w:rsid w:val="00CC0BF6"/>
    <w:rsid w:val="00CC0DF4"/>
    <w:rsid w:val="00CC1696"/>
    <w:rsid w:val="00CC18F6"/>
    <w:rsid w:val="00CC2C21"/>
    <w:rsid w:val="00CC4424"/>
    <w:rsid w:val="00CC447F"/>
    <w:rsid w:val="00CC45B3"/>
    <w:rsid w:val="00CC4F34"/>
    <w:rsid w:val="00CC5C7E"/>
    <w:rsid w:val="00CC6183"/>
    <w:rsid w:val="00CC63CF"/>
    <w:rsid w:val="00CC65DB"/>
    <w:rsid w:val="00CC716E"/>
    <w:rsid w:val="00CC72D9"/>
    <w:rsid w:val="00CC74DF"/>
    <w:rsid w:val="00CC7B70"/>
    <w:rsid w:val="00CD0BD1"/>
    <w:rsid w:val="00CD0CE2"/>
    <w:rsid w:val="00CD1648"/>
    <w:rsid w:val="00CD1793"/>
    <w:rsid w:val="00CD3103"/>
    <w:rsid w:val="00CD37E7"/>
    <w:rsid w:val="00CD4721"/>
    <w:rsid w:val="00CD6833"/>
    <w:rsid w:val="00CD683D"/>
    <w:rsid w:val="00CD6E58"/>
    <w:rsid w:val="00CE0766"/>
    <w:rsid w:val="00CE0892"/>
    <w:rsid w:val="00CE0E02"/>
    <w:rsid w:val="00CE2753"/>
    <w:rsid w:val="00CE2FC0"/>
    <w:rsid w:val="00CE38BA"/>
    <w:rsid w:val="00CE4630"/>
    <w:rsid w:val="00CE4FB5"/>
    <w:rsid w:val="00CE5188"/>
    <w:rsid w:val="00CE5DF6"/>
    <w:rsid w:val="00CE62D3"/>
    <w:rsid w:val="00CE7FE2"/>
    <w:rsid w:val="00CF1383"/>
    <w:rsid w:val="00CF1811"/>
    <w:rsid w:val="00CF2F00"/>
    <w:rsid w:val="00CF435F"/>
    <w:rsid w:val="00CF4369"/>
    <w:rsid w:val="00CF4896"/>
    <w:rsid w:val="00CF5CB4"/>
    <w:rsid w:val="00CF6BED"/>
    <w:rsid w:val="00CF7285"/>
    <w:rsid w:val="00CF7568"/>
    <w:rsid w:val="00D00910"/>
    <w:rsid w:val="00D02481"/>
    <w:rsid w:val="00D02CFC"/>
    <w:rsid w:val="00D02EC0"/>
    <w:rsid w:val="00D04929"/>
    <w:rsid w:val="00D05B5D"/>
    <w:rsid w:val="00D06264"/>
    <w:rsid w:val="00D063F6"/>
    <w:rsid w:val="00D07176"/>
    <w:rsid w:val="00D076F0"/>
    <w:rsid w:val="00D11011"/>
    <w:rsid w:val="00D111C2"/>
    <w:rsid w:val="00D112DF"/>
    <w:rsid w:val="00D11804"/>
    <w:rsid w:val="00D1185B"/>
    <w:rsid w:val="00D11D95"/>
    <w:rsid w:val="00D137D9"/>
    <w:rsid w:val="00D13D50"/>
    <w:rsid w:val="00D142C4"/>
    <w:rsid w:val="00D143C3"/>
    <w:rsid w:val="00D144C3"/>
    <w:rsid w:val="00D15BF1"/>
    <w:rsid w:val="00D16332"/>
    <w:rsid w:val="00D16627"/>
    <w:rsid w:val="00D16C27"/>
    <w:rsid w:val="00D17DCD"/>
    <w:rsid w:val="00D210F9"/>
    <w:rsid w:val="00D211AF"/>
    <w:rsid w:val="00D2138E"/>
    <w:rsid w:val="00D218B4"/>
    <w:rsid w:val="00D22BB0"/>
    <w:rsid w:val="00D235D8"/>
    <w:rsid w:val="00D23CD2"/>
    <w:rsid w:val="00D25469"/>
    <w:rsid w:val="00D25CD5"/>
    <w:rsid w:val="00D25FA3"/>
    <w:rsid w:val="00D260B9"/>
    <w:rsid w:val="00D2611A"/>
    <w:rsid w:val="00D262B9"/>
    <w:rsid w:val="00D2662F"/>
    <w:rsid w:val="00D307B1"/>
    <w:rsid w:val="00D3256A"/>
    <w:rsid w:val="00D32EAD"/>
    <w:rsid w:val="00D331D4"/>
    <w:rsid w:val="00D33D2A"/>
    <w:rsid w:val="00D34737"/>
    <w:rsid w:val="00D359C5"/>
    <w:rsid w:val="00D360C1"/>
    <w:rsid w:val="00D361B7"/>
    <w:rsid w:val="00D36253"/>
    <w:rsid w:val="00D36D82"/>
    <w:rsid w:val="00D41551"/>
    <w:rsid w:val="00D41B32"/>
    <w:rsid w:val="00D41E93"/>
    <w:rsid w:val="00D41EB3"/>
    <w:rsid w:val="00D4207E"/>
    <w:rsid w:val="00D42F8F"/>
    <w:rsid w:val="00D44094"/>
    <w:rsid w:val="00D44429"/>
    <w:rsid w:val="00D446CF"/>
    <w:rsid w:val="00D449F4"/>
    <w:rsid w:val="00D45882"/>
    <w:rsid w:val="00D46A1B"/>
    <w:rsid w:val="00D46BE4"/>
    <w:rsid w:val="00D46BF1"/>
    <w:rsid w:val="00D473C2"/>
    <w:rsid w:val="00D50187"/>
    <w:rsid w:val="00D503BE"/>
    <w:rsid w:val="00D50410"/>
    <w:rsid w:val="00D507CB"/>
    <w:rsid w:val="00D51D90"/>
    <w:rsid w:val="00D51EF2"/>
    <w:rsid w:val="00D521CB"/>
    <w:rsid w:val="00D52AF0"/>
    <w:rsid w:val="00D542F3"/>
    <w:rsid w:val="00D5466A"/>
    <w:rsid w:val="00D54BA8"/>
    <w:rsid w:val="00D55114"/>
    <w:rsid w:val="00D55176"/>
    <w:rsid w:val="00D55368"/>
    <w:rsid w:val="00D56410"/>
    <w:rsid w:val="00D60642"/>
    <w:rsid w:val="00D62266"/>
    <w:rsid w:val="00D6227C"/>
    <w:rsid w:val="00D624F4"/>
    <w:rsid w:val="00D6340B"/>
    <w:rsid w:val="00D6349C"/>
    <w:rsid w:val="00D639C2"/>
    <w:rsid w:val="00D64038"/>
    <w:rsid w:val="00D6459F"/>
    <w:rsid w:val="00D64621"/>
    <w:rsid w:val="00D64E6A"/>
    <w:rsid w:val="00D65F65"/>
    <w:rsid w:val="00D66131"/>
    <w:rsid w:val="00D67A89"/>
    <w:rsid w:val="00D7129B"/>
    <w:rsid w:val="00D71C60"/>
    <w:rsid w:val="00D7256E"/>
    <w:rsid w:val="00D72D73"/>
    <w:rsid w:val="00D72EEA"/>
    <w:rsid w:val="00D731DF"/>
    <w:rsid w:val="00D735A6"/>
    <w:rsid w:val="00D73E21"/>
    <w:rsid w:val="00D7444A"/>
    <w:rsid w:val="00D74899"/>
    <w:rsid w:val="00D74D6F"/>
    <w:rsid w:val="00D74EE9"/>
    <w:rsid w:val="00D75555"/>
    <w:rsid w:val="00D80701"/>
    <w:rsid w:val="00D807A8"/>
    <w:rsid w:val="00D8083B"/>
    <w:rsid w:val="00D8166A"/>
    <w:rsid w:val="00D85122"/>
    <w:rsid w:val="00D85410"/>
    <w:rsid w:val="00D85856"/>
    <w:rsid w:val="00D85D29"/>
    <w:rsid w:val="00D85EB1"/>
    <w:rsid w:val="00D86482"/>
    <w:rsid w:val="00D8669E"/>
    <w:rsid w:val="00D86A9D"/>
    <w:rsid w:val="00D86F03"/>
    <w:rsid w:val="00D87119"/>
    <w:rsid w:val="00D87BD7"/>
    <w:rsid w:val="00D90642"/>
    <w:rsid w:val="00D92880"/>
    <w:rsid w:val="00D93098"/>
    <w:rsid w:val="00D95E6F"/>
    <w:rsid w:val="00D9662F"/>
    <w:rsid w:val="00D96B51"/>
    <w:rsid w:val="00D96BD0"/>
    <w:rsid w:val="00D96F4F"/>
    <w:rsid w:val="00DA01A1"/>
    <w:rsid w:val="00DA076C"/>
    <w:rsid w:val="00DA0A39"/>
    <w:rsid w:val="00DA0C98"/>
    <w:rsid w:val="00DA10A6"/>
    <w:rsid w:val="00DA1578"/>
    <w:rsid w:val="00DA2B96"/>
    <w:rsid w:val="00DA3D2B"/>
    <w:rsid w:val="00DA4298"/>
    <w:rsid w:val="00DA45A9"/>
    <w:rsid w:val="00DA588D"/>
    <w:rsid w:val="00DA6DD7"/>
    <w:rsid w:val="00DB0ADE"/>
    <w:rsid w:val="00DB0DD7"/>
    <w:rsid w:val="00DB0F69"/>
    <w:rsid w:val="00DB161F"/>
    <w:rsid w:val="00DB258C"/>
    <w:rsid w:val="00DB2650"/>
    <w:rsid w:val="00DB28AD"/>
    <w:rsid w:val="00DB436E"/>
    <w:rsid w:val="00DB44B9"/>
    <w:rsid w:val="00DB5026"/>
    <w:rsid w:val="00DB54BD"/>
    <w:rsid w:val="00DB58D4"/>
    <w:rsid w:val="00DB6EFD"/>
    <w:rsid w:val="00DC014A"/>
    <w:rsid w:val="00DC1E3D"/>
    <w:rsid w:val="00DC1F78"/>
    <w:rsid w:val="00DC27A3"/>
    <w:rsid w:val="00DC2B28"/>
    <w:rsid w:val="00DC2CA1"/>
    <w:rsid w:val="00DC36DF"/>
    <w:rsid w:val="00DC37A5"/>
    <w:rsid w:val="00DC3B03"/>
    <w:rsid w:val="00DC4F34"/>
    <w:rsid w:val="00DC6425"/>
    <w:rsid w:val="00DC695B"/>
    <w:rsid w:val="00DC6FE8"/>
    <w:rsid w:val="00DC7B6B"/>
    <w:rsid w:val="00DC7D2E"/>
    <w:rsid w:val="00DD0CF6"/>
    <w:rsid w:val="00DD2E07"/>
    <w:rsid w:val="00DD34D6"/>
    <w:rsid w:val="00DD3A42"/>
    <w:rsid w:val="00DD4100"/>
    <w:rsid w:val="00DD421C"/>
    <w:rsid w:val="00DD4798"/>
    <w:rsid w:val="00DD6C0A"/>
    <w:rsid w:val="00DD751D"/>
    <w:rsid w:val="00DE0707"/>
    <w:rsid w:val="00DE110F"/>
    <w:rsid w:val="00DE1BC7"/>
    <w:rsid w:val="00DE1F98"/>
    <w:rsid w:val="00DE2329"/>
    <w:rsid w:val="00DE3136"/>
    <w:rsid w:val="00DE351B"/>
    <w:rsid w:val="00DE4764"/>
    <w:rsid w:val="00DE4EE7"/>
    <w:rsid w:val="00DE5A2B"/>
    <w:rsid w:val="00DE6CE7"/>
    <w:rsid w:val="00DE755A"/>
    <w:rsid w:val="00DE7C89"/>
    <w:rsid w:val="00DF075D"/>
    <w:rsid w:val="00DF0ED8"/>
    <w:rsid w:val="00DF1A65"/>
    <w:rsid w:val="00DF2197"/>
    <w:rsid w:val="00DF340E"/>
    <w:rsid w:val="00DF3B12"/>
    <w:rsid w:val="00DF3E2F"/>
    <w:rsid w:val="00DF44F3"/>
    <w:rsid w:val="00DF4586"/>
    <w:rsid w:val="00DF4606"/>
    <w:rsid w:val="00DF48D4"/>
    <w:rsid w:val="00DF4A01"/>
    <w:rsid w:val="00DF4AC2"/>
    <w:rsid w:val="00DF4DC7"/>
    <w:rsid w:val="00DF53B2"/>
    <w:rsid w:val="00DF55F6"/>
    <w:rsid w:val="00DF598F"/>
    <w:rsid w:val="00DF5EEC"/>
    <w:rsid w:val="00DF732D"/>
    <w:rsid w:val="00DF7A67"/>
    <w:rsid w:val="00E00ADE"/>
    <w:rsid w:val="00E00BA4"/>
    <w:rsid w:val="00E010C9"/>
    <w:rsid w:val="00E01555"/>
    <w:rsid w:val="00E01AD5"/>
    <w:rsid w:val="00E024F1"/>
    <w:rsid w:val="00E02736"/>
    <w:rsid w:val="00E028C7"/>
    <w:rsid w:val="00E02E76"/>
    <w:rsid w:val="00E031B7"/>
    <w:rsid w:val="00E03571"/>
    <w:rsid w:val="00E03870"/>
    <w:rsid w:val="00E04312"/>
    <w:rsid w:val="00E04A70"/>
    <w:rsid w:val="00E04C6E"/>
    <w:rsid w:val="00E04E18"/>
    <w:rsid w:val="00E04E57"/>
    <w:rsid w:val="00E05392"/>
    <w:rsid w:val="00E05647"/>
    <w:rsid w:val="00E0580D"/>
    <w:rsid w:val="00E05906"/>
    <w:rsid w:val="00E05A08"/>
    <w:rsid w:val="00E06018"/>
    <w:rsid w:val="00E06154"/>
    <w:rsid w:val="00E066D0"/>
    <w:rsid w:val="00E069C8"/>
    <w:rsid w:val="00E06BDC"/>
    <w:rsid w:val="00E06CF4"/>
    <w:rsid w:val="00E0740D"/>
    <w:rsid w:val="00E07BFB"/>
    <w:rsid w:val="00E1033E"/>
    <w:rsid w:val="00E122D4"/>
    <w:rsid w:val="00E12474"/>
    <w:rsid w:val="00E12C2F"/>
    <w:rsid w:val="00E13431"/>
    <w:rsid w:val="00E145D4"/>
    <w:rsid w:val="00E1582D"/>
    <w:rsid w:val="00E15899"/>
    <w:rsid w:val="00E15D45"/>
    <w:rsid w:val="00E1732E"/>
    <w:rsid w:val="00E175F4"/>
    <w:rsid w:val="00E1798C"/>
    <w:rsid w:val="00E20294"/>
    <w:rsid w:val="00E20BD1"/>
    <w:rsid w:val="00E21D0E"/>
    <w:rsid w:val="00E23362"/>
    <w:rsid w:val="00E23D31"/>
    <w:rsid w:val="00E243B2"/>
    <w:rsid w:val="00E246A2"/>
    <w:rsid w:val="00E246A6"/>
    <w:rsid w:val="00E25C71"/>
    <w:rsid w:val="00E26AE6"/>
    <w:rsid w:val="00E26C40"/>
    <w:rsid w:val="00E32AA5"/>
    <w:rsid w:val="00E32BBE"/>
    <w:rsid w:val="00E32E6E"/>
    <w:rsid w:val="00E3354C"/>
    <w:rsid w:val="00E335CD"/>
    <w:rsid w:val="00E33FB0"/>
    <w:rsid w:val="00E349FB"/>
    <w:rsid w:val="00E350D3"/>
    <w:rsid w:val="00E359DF"/>
    <w:rsid w:val="00E35BFE"/>
    <w:rsid w:val="00E3719C"/>
    <w:rsid w:val="00E37818"/>
    <w:rsid w:val="00E37E85"/>
    <w:rsid w:val="00E40412"/>
    <w:rsid w:val="00E40D5E"/>
    <w:rsid w:val="00E430F4"/>
    <w:rsid w:val="00E434A1"/>
    <w:rsid w:val="00E4362B"/>
    <w:rsid w:val="00E43DCE"/>
    <w:rsid w:val="00E446FD"/>
    <w:rsid w:val="00E44FBF"/>
    <w:rsid w:val="00E46101"/>
    <w:rsid w:val="00E462E2"/>
    <w:rsid w:val="00E467B1"/>
    <w:rsid w:val="00E46CB3"/>
    <w:rsid w:val="00E47BCB"/>
    <w:rsid w:val="00E50E86"/>
    <w:rsid w:val="00E517A8"/>
    <w:rsid w:val="00E518DD"/>
    <w:rsid w:val="00E51FDD"/>
    <w:rsid w:val="00E52593"/>
    <w:rsid w:val="00E529D4"/>
    <w:rsid w:val="00E537A1"/>
    <w:rsid w:val="00E53985"/>
    <w:rsid w:val="00E544AD"/>
    <w:rsid w:val="00E544FB"/>
    <w:rsid w:val="00E545C6"/>
    <w:rsid w:val="00E54A25"/>
    <w:rsid w:val="00E54FC4"/>
    <w:rsid w:val="00E55314"/>
    <w:rsid w:val="00E55DFE"/>
    <w:rsid w:val="00E5650D"/>
    <w:rsid w:val="00E575F7"/>
    <w:rsid w:val="00E578B4"/>
    <w:rsid w:val="00E606BA"/>
    <w:rsid w:val="00E607D9"/>
    <w:rsid w:val="00E61704"/>
    <w:rsid w:val="00E6364D"/>
    <w:rsid w:val="00E636AD"/>
    <w:rsid w:val="00E63E0E"/>
    <w:rsid w:val="00E654F0"/>
    <w:rsid w:val="00E6554A"/>
    <w:rsid w:val="00E656EC"/>
    <w:rsid w:val="00E6596E"/>
    <w:rsid w:val="00E66056"/>
    <w:rsid w:val="00E6629C"/>
    <w:rsid w:val="00E663A3"/>
    <w:rsid w:val="00E6782A"/>
    <w:rsid w:val="00E67AC0"/>
    <w:rsid w:val="00E70788"/>
    <w:rsid w:val="00E71ADB"/>
    <w:rsid w:val="00E71D46"/>
    <w:rsid w:val="00E74EBD"/>
    <w:rsid w:val="00E75451"/>
    <w:rsid w:val="00E755DB"/>
    <w:rsid w:val="00E76129"/>
    <w:rsid w:val="00E770AC"/>
    <w:rsid w:val="00E80B28"/>
    <w:rsid w:val="00E82761"/>
    <w:rsid w:val="00E8338C"/>
    <w:rsid w:val="00E83943"/>
    <w:rsid w:val="00E83F3D"/>
    <w:rsid w:val="00E90822"/>
    <w:rsid w:val="00E90E3C"/>
    <w:rsid w:val="00E90E60"/>
    <w:rsid w:val="00E91380"/>
    <w:rsid w:val="00E91C78"/>
    <w:rsid w:val="00E920EC"/>
    <w:rsid w:val="00E926A0"/>
    <w:rsid w:val="00E9439D"/>
    <w:rsid w:val="00E9499C"/>
    <w:rsid w:val="00E94BA9"/>
    <w:rsid w:val="00E952B1"/>
    <w:rsid w:val="00E95F17"/>
    <w:rsid w:val="00E963D1"/>
    <w:rsid w:val="00E964B7"/>
    <w:rsid w:val="00E96ED6"/>
    <w:rsid w:val="00E96FC2"/>
    <w:rsid w:val="00EA2D04"/>
    <w:rsid w:val="00EA2DE9"/>
    <w:rsid w:val="00EA32D1"/>
    <w:rsid w:val="00EA3956"/>
    <w:rsid w:val="00EA46D9"/>
    <w:rsid w:val="00EA57B0"/>
    <w:rsid w:val="00EA684E"/>
    <w:rsid w:val="00EB00D9"/>
    <w:rsid w:val="00EB0450"/>
    <w:rsid w:val="00EB161C"/>
    <w:rsid w:val="00EB1D27"/>
    <w:rsid w:val="00EB21D9"/>
    <w:rsid w:val="00EB34F0"/>
    <w:rsid w:val="00EB3ED2"/>
    <w:rsid w:val="00EB4A50"/>
    <w:rsid w:val="00EB5051"/>
    <w:rsid w:val="00EB51BF"/>
    <w:rsid w:val="00EB5BBD"/>
    <w:rsid w:val="00EB5E6D"/>
    <w:rsid w:val="00EB5F49"/>
    <w:rsid w:val="00EB68AC"/>
    <w:rsid w:val="00EB6A1C"/>
    <w:rsid w:val="00EC02E2"/>
    <w:rsid w:val="00EC07EF"/>
    <w:rsid w:val="00EC09D1"/>
    <w:rsid w:val="00EC0CAE"/>
    <w:rsid w:val="00EC16E9"/>
    <w:rsid w:val="00EC29BC"/>
    <w:rsid w:val="00EC3CBA"/>
    <w:rsid w:val="00EC5030"/>
    <w:rsid w:val="00EC5360"/>
    <w:rsid w:val="00EC636D"/>
    <w:rsid w:val="00EC741D"/>
    <w:rsid w:val="00EC7866"/>
    <w:rsid w:val="00ED1627"/>
    <w:rsid w:val="00ED1CCE"/>
    <w:rsid w:val="00ED1D46"/>
    <w:rsid w:val="00ED355D"/>
    <w:rsid w:val="00ED37D6"/>
    <w:rsid w:val="00ED3C9E"/>
    <w:rsid w:val="00ED3EF2"/>
    <w:rsid w:val="00ED4A05"/>
    <w:rsid w:val="00ED5411"/>
    <w:rsid w:val="00ED59AB"/>
    <w:rsid w:val="00ED64B6"/>
    <w:rsid w:val="00ED6522"/>
    <w:rsid w:val="00ED67AA"/>
    <w:rsid w:val="00ED6DB7"/>
    <w:rsid w:val="00ED7E41"/>
    <w:rsid w:val="00ED7F7E"/>
    <w:rsid w:val="00EE000D"/>
    <w:rsid w:val="00EE26FD"/>
    <w:rsid w:val="00EE2B1F"/>
    <w:rsid w:val="00EE3253"/>
    <w:rsid w:val="00EE32F1"/>
    <w:rsid w:val="00EE343C"/>
    <w:rsid w:val="00EE504F"/>
    <w:rsid w:val="00EE515E"/>
    <w:rsid w:val="00EE539F"/>
    <w:rsid w:val="00EE6005"/>
    <w:rsid w:val="00EE661D"/>
    <w:rsid w:val="00EE6773"/>
    <w:rsid w:val="00EE7241"/>
    <w:rsid w:val="00EF03D7"/>
    <w:rsid w:val="00EF0947"/>
    <w:rsid w:val="00EF0FE3"/>
    <w:rsid w:val="00EF1F4B"/>
    <w:rsid w:val="00EF2CF8"/>
    <w:rsid w:val="00EF32DC"/>
    <w:rsid w:val="00EF3698"/>
    <w:rsid w:val="00EF3AF5"/>
    <w:rsid w:val="00EF4239"/>
    <w:rsid w:val="00EF5615"/>
    <w:rsid w:val="00EF5624"/>
    <w:rsid w:val="00EF5691"/>
    <w:rsid w:val="00EF73EE"/>
    <w:rsid w:val="00EF7631"/>
    <w:rsid w:val="00EF7B20"/>
    <w:rsid w:val="00EF7B98"/>
    <w:rsid w:val="00F0031C"/>
    <w:rsid w:val="00F00C08"/>
    <w:rsid w:val="00F00FDF"/>
    <w:rsid w:val="00F01394"/>
    <w:rsid w:val="00F01DE0"/>
    <w:rsid w:val="00F02CBA"/>
    <w:rsid w:val="00F02D00"/>
    <w:rsid w:val="00F02F23"/>
    <w:rsid w:val="00F02FBC"/>
    <w:rsid w:val="00F0451C"/>
    <w:rsid w:val="00F0469B"/>
    <w:rsid w:val="00F05C09"/>
    <w:rsid w:val="00F069ED"/>
    <w:rsid w:val="00F07112"/>
    <w:rsid w:val="00F07B9E"/>
    <w:rsid w:val="00F104DA"/>
    <w:rsid w:val="00F11154"/>
    <w:rsid w:val="00F117C3"/>
    <w:rsid w:val="00F11F8D"/>
    <w:rsid w:val="00F12ACC"/>
    <w:rsid w:val="00F12AD4"/>
    <w:rsid w:val="00F12F46"/>
    <w:rsid w:val="00F13A4A"/>
    <w:rsid w:val="00F13AE2"/>
    <w:rsid w:val="00F14B2F"/>
    <w:rsid w:val="00F15476"/>
    <w:rsid w:val="00F15C9A"/>
    <w:rsid w:val="00F15CDD"/>
    <w:rsid w:val="00F15DC2"/>
    <w:rsid w:val="00F160F9"/>
    <w:rsid w:val="00F1632D"/>
    <w:rsid w:val="00F16F41"/>
    <w:rsid w:val="00F20543"/>
    <w:rsid w:val="00F20695"/>
    <w:rsid w:val="00F209AE"/>
    <w:rsid w:val="00F23142"/>
    <w:rsid w:val="00F236D6"/>
    <w:rsid w:val="00F23DBF"/>
    <w:rsid w:val="00F2441F"/>
    <w:rsid w:val="00F2495A"/>
    <w:rsid w:val="00F257C2"/>
    <w:rsid w:val="00F26008"/>
    <w:rsid w:val="00F274EA"/>
    <w:rsid w:val="00F277CC"/>
    <w:rsid w:val="00F27DE3"/>
    <w:rsid w:val="00F3006B"/>
    <w:rsid w:val="00F306AC"/>
    <w:rsid w:val="00F30EDF"/>
    <w:rsid w:val="00F327B4"/>
    <w:rsid w:val="00F335CF"/>
    <w:rsid w:val="00F33972"/>
    <w:rsid w:val="00F33CB4"/>
    <w:rsid w:val="00F33D8E"/>
    <w:rsid w:val="00F34B84"/>
    <w:rsid w:val="00F354E4"/>
    <w:rsid w:val="00F35D0E"/>
    <w:rsid w:val="00F3623F"/>
    <w:rsid w:val="00F362F4"/>
    <w:rsid w:val="00F36E5C"/>
    <w:rsid w:val="00F37170"/>
    <w:rsid w:val="00F40408"/>
    <w:rsid w:val="00F411C0"/>
    <w:rsid w:val="00F419EC"/>
    <w:rsid w:val="00F4267D"/>
    <w:rsid w:val="00F43F2A"/>
    <w:rsid w:val="00F443F3"/>
    <w:rsid w:val="00F44A00"/>
    <w:rsid w:val="00F45011"/>
    <w:rsid w:val="00F45CF4"/>
    <w:rsid w:val="00F4658E"/>
    <w:rsid w:val="00F46E53"/>
    <w:rsid w:val="00F470BE"/>
    <w:rsid w:val="00F47CB8"/>
    <w:rsid w:val="00F47DF1"/>
    <w:rsid w:val="00F50787"/>
    <w:rsid w:val="00F50B64"/>
    <w:rsid w:val="00F50BC6"/>
    <w:rsid w:val="00F50F4E"/>
    <w:rsid w:val="00F50F8D"/>
    <w:rsid w:val="00F528CB"/>
    <w:rsid w:val="00F52D9E"/>
    <w:rsid w:val="00F549FB"/>
    <w:rsid w:val="00F5671C"/>
    <w:rsid w:val="00F56D94"/>
    <w:rsid w:val="00F57165"/>
    <w:rsid w:val="00F60692"/>
    <w:rsid w:val="00F606B1"/>
    <w:rsid w:val="00F609A5"/>
    <w:rsid w:val="00F62824"/>
    <w:rsid w:val="00F62FB4"/>
    <w:rsid w:val="00F638F4"/>
    <w:rsid w:val="00F64906"/>
    <w:rsid w:val="00F6558B"/>
    <w:rsid w:val="00F658C1"/>
    <w:rsid w:val="00F668D7"/>
    <w:rsid w:val="00F674AF"/>
    <w:rsid w:val="00F67868"/>
    <w:rsid w:val="00F678EA"/>
    <w:rsid w:val="00F70F71"/>
    <w:rsid w:val="00F72408"/>
    <w:rsid w:val="00F72585"/>
    <w:rsid w:val="00F72AE3"/>
    <w:rsid w:val="00F73404"/>
    <w:rsid w:val="00F7373E"/>
    <w:rsid w:val="00F73B00"/>
    <w:rsid w:val="00F73DA6"/>
    <w:rsid w:val="00F74B41"/>
    <w:rsid w:val="00F74C98"/>
    <w:rsid w:val="00F77B9D"/>
    <w:rsid w:val="00F77D1E"/>
    <w:rsid w:val="00F8012A"/>
    <w:rsid w:val="00F80D6D"/>
    <w:rsid w:val="00F81C84"/>
    <w:rsid w:val="00F82151"/>
    <w:rsid w:val="00F82F33"/>
    <w:rsid w:val="00F838EE"/>
    <w:rsid w:val="00F8473C"/>
    <w:rsid w:val="00F84830"/>
    <w:rsid w:val="00F863F2"/>
    <w:rsid w:val="00F8678C"/>
    <w:rsid w:val="00F867D0"/>
    <w:rsid w:val="00F867F2"/>
    <w:rsid w:val="00F87E27"/>
    <w:rsid w:val="00F903FA"/>
    <w:rsid w:val="00F90C8D"/>
    <w:rsid w:val="00F911C2"/>
    <w:rsid w:val="00F9130E"/>
    <w:rsid w:val="00F92C96"/>
    <w:rsid w:val="00F93104"/>
    <w:rsid w:val="00F936DA"/>
    <w:rsid w:val="00F93765"/>
    <w:rsid w:val="00F93797"/>
    <w:rsid w:val="00F93FD7"/>
    <w:rsid w:val="00F94CD3"/>
    <w:rsid w:val="00F965DB"/>
    <w:rsid w:val="00F9689F"/>
    <w:rsid w:val="00F968EF"/>
    <w:rsid w:val="00F97798"/>
    <w:rsid w:val="00F97E67"/>
    <w:rsid w:val="00FA1633"/>
    <w:rsid w:val="00FA2C6E"/>
    <w:rsid w:val="00FA3129"/>
    <w:rsid w:val="00FA336B"/>
    <w:rsid w:val="00FA3B3B"/>
    <w:rsid w:val="00FA3D4E"/>
    <w:rsid w:val="00FA4326"/>
    <w:rsid w:val="00FA5129"/>
    <w:rsid w:val="00FA5C1B"/>
    <w:rsid w:val="00FA5EAA"/>
    <w:rsid w:val="00FA608C"/>
    <w:rsid w:val="00FA6192"/>
    <w:rsid w:val="00FA692D"/>
    <w:rsid w:val="00FA748C"/>
    <w:rsid w:val="00FA7662"/>
    <w:rsid w:val="00FA786C"/>
    <w:rsid w:val="00FA7A22"/>
    <w:rsid w:val="00FB1260"/>
    <w:rsid w:val="00FB1D40"/>
    <w:rsid w:val="00FB1E37"/>
    <w:rsid w:val="00FB2D6C"/>
    <w:rsid w:val="00FB3186"/>
    <w:rsid w:val="00FB31BE"/>
    <w:rsid w:val="00FB31DD"/>
    <w:rsid w:val="00FB38FF"/>
    <w:rsid w:val="00FB3DC7"/>
    <w:rsid w:val="00FB3F14"/>
    <w:rsid w:val="00FB4601"/>
    <w:rsid w:val="00FB5353"/>
    <w:rsid w:val="00FB5556"/>
    <w:rsid w:val="00FB5794"/>
    <w:rsid w:val="00FB5A45"/>
    <w:rsid w:val="00FB5CA1"/>
    <w:rsid w:val="00FB5F01"/>
    <w:rsid w:val="00FB7D80"/>
    <w:rsid w:val="00FC0592"/>
    <w:rsid w:val="00FC0CD7"/>
    <w:rsid w:val="00FC1FC6"/>
    <w:rsid w:val="00FC231F"/>
    <w:rsid w:val="00FC2950"/>
    <w:rsid w:val="00FC2B9A"/>
    <w:rsid w:val="00FC32CF"/>
    <w:rsid w:val="00FC37A2"/>
    <w:rsid w:val="00FC514C"/>
    <w:rsid w:val="00FC5766"/>
    <w:rsid w:val="00FC6EE6"/>
    <w:rsid w:val="00FC7092"/>
    <w:rsid w:val="00FC7BE3"/>
    <w:rsid w:val="00FC7EE1"/>
    <w:rsid w:val="00FD0442"/>
    <w:rsid w:val="00FD0F40"/>
    <w:rsid w:val="00FD1655"/>
    <w:rsid w:val="00FD1E21"/>
    <w:rsid w:val="00FD22F8"/>
    <w:rsid w:val="00FD245A"/>
    <w:rsid w:val="00FD2CB4"/>
    <w:rsid w:val="00FD32C0"/>
    <w:rsid w:val="00FD33A7"/>
    <w:rsid w:val="00FD371C"/>
    <w:rsid w:val="00FD3F42"/>
    <w:rsid w:val="00FD4575"/>
    <w:rsid w:val="00FD614A"/>
    <w:rsid w:val="00FD718E"/>
    <w:rsid w:val="00FD789B"/>
    <w:rsid w:val="00FD7B1B"/>
    <w:rsid w:val="00FE001B"/>
    <w:rsid w:val="00FE002C"/>
    <w:rsid w:val="00FE020C"/>
    <w:rsid w:val="00FE02EF"/>
    <w:rsid w:val="00FE0B54"/>
    <w:rsid w:val="00FE0CE2"/>
    <w:rsid w:val="00FE1368"/>
    <w:rsid w:val="00FE13D9"/>
    <w:rsid w:val="00FE2403"/>
    <w:rsid w:val="00FE2B6D"/>
    <w:rsid w:val="00FE3603"/>
    <w:rsid w:val="00FE3D06"/>
    <w:rsid w:val="00FE4770"/>
    <w:rsid w:val="00FE5CDE"/>
    <w:rsid w:val="00FE60C4"/>
    <w:rsid w:val="00FE6466"/>
    <w:rsid w:val="00FE66D1"/>
    <w:rsid w:val="00FE7219"/>
    <w:rsid w:val="00FF0767"/>
    <w:rsid w:val="00FF0E8A"/>
    <w:rsid w:val="00FF20AD"/>
    <w:rsid w:val="00FF20DD"/>
    <w:rsid w:val="00FF236A"/>
    <w:rsid w:val="00FF4162"/>
    <w:rsid w:val="00FF42C6"/>
    <w:rsid w:val="00FF5068"/>
    <w:rsid w:val="00FF53D3"/>
    <w:rsid w:val="00FF5592"/>
    <w:rsid w:val="00FF58BD"/>
    <w:rsid w:val="00FF6BE3"/>
    <w:rsid w:val="00FF7A99"/>
    <w:rsid w:val="00FF7DF6"/>
    <w:rsid w:val="00FF7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34AC1C7-9B7B-43F6-8D06-890B9FAD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40"/>
      <w:jc w:val="both"/>
    </w:pPr>
    <w:rPr>
      <w:sz w:val="24"/>
      <w:lang w:val="en-GB" w:eastAsia="en-GB"/>
    </w:rPr>
  </w:style>
  <w:style w:type="paragraph" w:styleId="1">
    <w:name w:val="heading 1"/>
    <w:basedOn w:val="a1"/>
    <w:next w:val="Text1"/>
    <w:qFormat/>
    <w:pPr>
      <w:keepNext/>
      <w:numPr>
        <w:numId w:val="18"/>
      </w:numPr>
      <w:spacing w:before="240"/>
      <w:outlineLvl w:val="0"/>
    </w:pPr>
    <w:rPr>
      <w:b/>
      <w:smallCaps/>
      <w:kern w:val="28"/>
    </w:rPr>
  </w:style>
  <w:style w:type="paragraph" w:styleId="21">
    <w:name w:val="heading 2"/>
    <w:basedOn w:val="a1"/>
    <w:next w:val="Text2"/>
    <w:qFormat/>
    <w:pPr>
      <w:keepNext/>
      <w:numPr>
        <w:ilvl w:val="1"/>
        <w:numId w:val="18"/>
      </w:numPr>
      <w:outlineLvl w:val="1"/>
    </w:pPr>
    <w:rPr>
      <w:b/>
    </w:rPr>
  </w:style>
  <w:style w:type="paragraph" w:styleId="30">
    <w:name w:val="heading 3"/>
    <w:basedOn w:val="a1"/>
    <w:next w:val="Text3"/>
    <w:qFormat/>
    <w:pPr>
      <w:keepNext/>
      <w:numPr>
        <w:ilvl w:val="2"/>
        <w:numId w:val="18"/>
      </w:numPr>
      <w:outlineLvl w:val="2"/>
    </w:pPr>
    <w:rPr>
      <w:i/>
    </w:rPr>
  </w:style>
  <w:style w:type="paragraph" w:styleId="4">
    <w:name w:val="heading 4"/>
    <w:basedOn w:val="a1"/>
    <w:next w:val="Text4"/>
    <w:qFormat/>
    <w:pPr>
      <w:keepNext/>
      <w:numPr>
        <w:ilvl w:val="3"/>
        <w:numId w:val="18"/>
      </w:numPr>
      <w:outlineLvl w:val="3"/>
    </w:pPr>
  </w:style>
  <w:style w:type="paragraph" w:styleId="51">
    <w:name w:val="heading 5"/>
    <w:basedOn w:val="a1"/>
    <w:next w:val="a1"/>
    <w:qFormat/>
    <w:pPr>
      <w:tabs>
        <w:tab w:val="num" w:pos="0"/>
      </w:tabs>
      <w:spacing w:before="240" w:after="60"/>
      <w:outlineLvl w:val="4"/>
    </w:pPr>
    <w:rPr>
      <w:rFonts w:ascii="Arial" w:hAnsi="Arial"/>
      <w:sz w:val="22"/>
    </w:rPr>
  </w:style>
  <w:style w:type="paragraph" w:styleId="6">
    <w:name w:val="heading 6"/>
    <w:basedOn w:val="a1"/>
    <w:next w:val="a1"/>
    <w:qFormat/>
    <w:pPr>
      <w:tabs>
        <w:tab w:val="num" w:pos="0"/>
      </w:tabs>
      <w:spacing w:before="240" w:after="60"/>
      <w:outlineLvl w:val="5"/>
    </w:pPr>
    <w:rPr>
      <w:rFonts w:ascii="Arial" w:hAnsi="Arial"/>
      <w:i/>
      <w:sz w:val="22"/>
    </w:rPr>
  </w:style>
  <w:style w:type="paragraph" w:styleId="7">
    <w:name w:val="heading 7"/>
    <w:basedOn w:val="a1"/>
    <w:next w:val="a1"/>
    <w:qFormat/>
    <w:pPr>
      <w:tabs>
        <w:tab w:val="num" w:pos="0"/>
      </w:tabs>
      <w:spacing w:before="240" w:after="60"/>
      <w:outlineLvl w:val="6"/>
    </w:pPr>
    <w:rPr>
      <w:rFonts w:ascii="Arial" w:hAnsi="Arial"/>
      <w:sz w:val="20"/>
    </w:rPr>
  </w:style>
  <w:style w:type="paragraph" w:styleId="8">
    <w:name w:val="heading 8"/>
    <w:basedOn w:val="a1"/>
    <w:next w:val="a1"/>
    <w:qFormat/>
    <w:pPr>
      <w:tabs>
        <w:tab w:val="num" w:pos="0"/>
      </w:tabs>
      <w:spacing w:before="240" w:after="60"/>
      <w:outlineLvl w:val="7"/>
    </w:pPr>
    <w:rPr>
      <w:rFonts w:ascii="Arial" w:hAnsi="Arial"/>
      <w:i/>
      <w:sz w:val="20"/>
    </w:rPr>
  </w:style>
  <w:style w:type="paragraph" w:styleId="9">
    <w:name w:val="heading 9"/>
    <w:basedOn w:val="a1"/>
    <w:next w:val="a1"/>
    <w:qFormat/>
    <w:pPr>
      <w:tabs>
        <w:tab w:val="num" w:pos="0"/>
      </w:tabs>
      <w:spacing w:before="240" w:after="60"/>
      <w:outlineLvl w:val="8"/>
    </w:pPr>
    <w:rPr>
      <w:rFonts w:ascii="Arial" w:hAnsi="Arial"/>
      <w:i/>
      <w:sz w:val="18"/>
    </w:rPr>
  </w:style>
  <w:style w:type="character" w:default="1" w:styleId="a2">
    <w:name w:val="Default Paragraph Font"/>
    <w:aliases w:val=" Char Char Char Char Char Char Char Char Char"/>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spacing w:after="120"/>
      <w:ind w:left="1440" w:right="1440"/>
    </w:pPr>
  </w:style>
  <w:style w:type="paragraph" w:styleId="a6">
    <w:name w:val="Body Text"/>
    <w:basedOn w:val="a1"/>
    <w:pPr>
      <w:spacing w:after="120"/>
    </w:pPr>
  </w:style>
  <w:style w:type="paragraph" w:styleId="22">
    <w:name w:val="Body Text 2"/>
    <w:basedOn w:val="a1"/>
    <w:pPr>
      <w:spacing w:after="120" w:line="480" w:lineRule="auto"/>
    </w:pPr>
  </w:style>
  <w:style w:type="paragraph" w:styleId="32">
    <w:name w:val="Body Text 3"/>
    <w:basedOn w:val="a1"/>
    <w:pPr>
      <w:spacing w:after="120"/>
    </w:pPr>
    <w:rPr>
      <w:sz w:val="16"/>
    </w:rPr>
  </w:style>
  <w:style w:type="paragraph" w:styleId="a7">
    <w:name w:val="Body Text First Indent"/>
    <w:basedOn w:val="a6"/>
    <w:pPr>
      <w:ind w:firstLine="210"/>
    </w:pPr>
  </w:style>
  <w:style w:type="paragraph" w:styleId="a8">
    <w:name w:val="Body Text Indent"/>
    <w:basedOn w:val="a1"/>
    <w:pPr>
      <w:spacing w:after="120"/>
      <w:ind w:left="283"/>
    </w:pPr>
  </w:style>
  <w:style w:type="paragraph" w:styleId="23">
    <w:name w:val="Body Text First Indent 2"/>
    <w:basedOn w:val="a8"/>
    <w:pPr>
      <w:ind w:firstLine="210"/>
    </w:pPr>
  </w:style>
  <w:style w:type="paragraph" w:styleId="24">
    <w:name w:val="Body Text Indent 2"/>
    <w:basedOn w:val="a1"/>
    <w:pPr>
      <w:spacing w:after="120" w:line="480" w:lineRule="auto"/>
      <w:ind w:left="283"/>
    </w:pPr>
  </w:style>
  <w:style w:type="paragraph" w:styleId="33">
    <w:name w:val="Body Text Indent 3"/>
    <w:basedOn w:val="a1"/>
    <w:pPr>
      <w:spacing w:after="120"/>
      <w:ind w:left="283"/>
    </w:pPr>
    <w:rPr>
      <w:sz w:val="16"/>
    </w:rPr>
  </w:style>
  <w:style w:type="paragraph" w:styleId="a9">
    <w:name w:val="caption"/>
    <w:basedOn w:val="a1"/>
    <w:next w:val="a1"/>
    <w:qFormat/>
    <w:pPr>
      <w:spacing w:before="120" w:after="120"/>
    </w:pPr>
    <w:rPr>
      <w:b/>
    </w:rPr>
  </w:style>
  <w:style w:type="paragraph" w:customStyle="1" w:styleId="ChapterTitle">
    <w:name w:val="ChapterTitle"/>
    <w:basedOn w:val="a1"/>
    <w:next w:val="SectionTitle"/>
    <w:pPr>
      <w:keepNext/>
      <w:spacing w:after="480"/>
      <w:jc w:val="center"/>
    </w:pPr>
    <w:rPr>
      <w:b/>
      <w:sz w:val="32"/>
    </w:rPr>
  </w:style>
  <w:style w:type="paragraph" w:styleId="aa">
    <w:name w:val="Closing"/>
    <w:basedOn w:val="a1"/>
    <w:pPr>
      <w:ind w:left="4252"/>
    </w:pPr>
  </w:style>
  <w:style w:type="paragraph" w:styleId="ab">
    <w:name w:val="annotation text"/>
    <w:basedOn w:val="a1"/>
    <w:semiHidden/>
    <w:rPr>
      <w:sz w:val="20"/>
    </w:rPr>
  </w:style>
  <w:style w:type="paragraph" w:styleId="ac">
    <w:name w:val="Date"/>
    <w:basedOn w:val="a1"/>
    <w:next w:val="References"/>
    <w:pPr>
      <w:spacing w:after="0"/>
      <w:ind w:left="5103" w:right="-567"/>
      <w:jc w:val="left"/>
    </w:pPr>
  </w:style>
  <w:style w:type="paragraph" w:styleId="ad">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e">
    <w:name w:val="endnote text"/>
    <w:basedOn w:val="a1"/>
    <w:semiHidden/>
    <w:rPr>
      <w:sz w:val="20"/>
    </w:rPr>
  </w:style>
  <w:style w:type="paragraph" w:styleId="af">
    <w:name w:val="envelope address"/>
    <w:basedOn w:val="a1"/>
    <w:pPr>
      <w:framePr w:w="7920" w:h="1980" w:hRule="exact" w:hSpace="180" w:wrap="auto" w:hAnchor="page" w:xAlign="center" w:yAlign="bottom"/>
      <w:spacing w:after="0"/>
    </w:pPr>
  </w:style>
  <w:style w:type="paragraph" w:styleId="af0">
    <w:name w:val="envelope return"/>
    <w:basedOn w:val="a1"/>
    <w:pPr>
      <w:spacing w:after="0"/>
    </w:pPr>
    <w:rPr>
      <w:sz w:val="20"/>
    </w:rPr>
  </w:style>
  <w:style w:type="paragraph" w:styleId="af1">
    <w:name w:val="footer"/>
    <w:basedOn w:val="a1"/>
    <w:pPr>
      <w:spacing w:after="0"/>
      <w:ind w:right="-567"/>
      <w:jc w:val="left"/>
    </w:pPr>
    <w:rPr>
      <w:rFonts w:ascii="Arial" w:hAnsi="Arial"/>
      <w:sz w:val="16"/>
    </w:rPr>
  </w:style>
  <w:style w:type="paragraph" w:styleId="af2">
    <w:name w:val="footnote text"/>
    <w:basedOn w:val="a1"/>
    <w:link w:val="af3"/>
    <w:uiPriority w:val="99"/>
    <w:pPr>
      <w:ind w:left="357" w:hanging="357"/>
    </w:pPr>
    <w:rPr>
      <w:sz w:val="20"/>
    </w:rPr>
  </w:style>
  <w:style w:type="paragraph" w:styleId="af4">
    <w:name w:val="header"/>
    <w:basedOn w:val="a1"/>
    <w:pPr>
      <w:tabs>
        <w:tab w:val="center" w:pos="4153"/>
        <w:tab w:val="right" w:pos="8306"/>
      </w:tabs>
    </w:pPr>
  </w:style>
  <w:style w:type="paragraph" w:styleId="10">
    <w:name w:val="index 1"/>
    <w:basedOn w:val="a1"/>
    <w:next w:val="a1"/>
    <w:autoRedefine/>
    <w:semiHidden/>
    <w:pPr>
      <w:ind w:left="240" w:hanging="240"/>
    </w:pPr>
  </w:style>
  <w:style w:type="paragraph" w:styleId="25">
    <w:name w:val="index 2"/>
    <w:basedOn w:val="a1"/>
    <w:next w:val="a1"/>
    <w:autoRedefine/>
    <w:semiHidden/>
    <w:pPr>
      <w:ind w:left="480" w:hanging="240"/>
    </w:pPr>
  </w:style>
  <w:style w:type="paragraph" w:styleId="34">
    <w:name w:val="index 3"/>
    <w:basedOn w:val="a1"/>
    <w:next w:val="a1"/>
    <w:autoRedefine/>
    <w:semiHidden/>
    <w:pPr>
      <w:ind w:left="720" w:hanging="240"/>
    </w:pPr>
  </w:style>
  <w:style w:type="paragraph" w:styleId="42">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pPr>
      <w:ind w:left="1920" w:hanging="240"/>
    </w:pPr>
  </w:style>
  <w:style w:type="paragraph" w:styleId="90">
    <w:name w:val="index 9"/>
    <w:basedOn w:val="a1"/>
    <w:next w:val="a1"/>
    <w:autoRedefine/>
    <w:semiHidden/>
    <w:pPr>
      <w:ind w:left="2160" w:hanging="240"/>
    </w:pPr>
  </w:style>
  <w:style w:type="paragraph" w:styleId="af5">
    <w:name w:val="index heading"/>
    <w:basedOn w:val="a1"/>
    <w:next w:val="10"/>
    <w:semiHidden/>
    <w:rPr>
      <w:rFonts w:ascii="Arial" w:hAnsi="Arial"/>
      <w:b/>
    </w:rPr>
  </w:style>
  <w:style w:type="paragraph" w:styleId="af6">
    <w:name w:val="List"/>
    <w:basedOn w:val="a1"/>
    <w:pPr>
      <w:ind w:left="283" w:hanging="283"/>
    </w:pPr>
  </w:style>
  <w:style w:type="paragraph" w:styleId="26">
    <w:name w:val="List 2"/>
    <w:basedOn w:val="a1"/>
    <w:pPr>
      <w:ind w:left="566" w:hanging="283"/>
    </w:pPr>
  </w:style>
  <w:style w:type="paragraph" w:styleId="35">
    <w:name w:val="List 3"/>
    <w:basedOn w:val="a1"/>
    <w:pPr>
      <w:ind w:left="849" w:hanging="283"/>
    </w:pPr>
  </w:style>
  <w:style w:type="paragraph" w:styleId="43">
    <w:name w:val="List 4"/>
    <w:basedOn w:val="a1"/>
    <w:pPr>
      <w:ind w:left="1132" w:hanging="283"/>
    </w:pPr>
  </w:style>
  <w:style w:type="paragraph" w:styleId="53">
    <w:name w:val="List 5"/>
    <w:basedOn w:val="a1"/>
    <w:pPr>
      <w:ind w:left="1415" w:hanging="283"/>
    </w:pPr>
  </w:style>
  <w:style w:type="paragraph" w:styleId="a0">
    <w:name w:val="List Bullet"/>
    <w:basedOn w:val="a1"/>
    <w:rsid w:val="00313502"/>
    <w:pPr>
      <w:numPr>
        <w:numId w:val="3"/>
      </w:numPr>
    </w:pPr>
    <w:rPr>
      <w:lang w:eastAsia="en-US"/>
    </w:rPr>
  </w:style>
  <w:style w:type="paragraph" w:styleId="20">
    <w:name w:val="List Bullet 2"/>
    <w:basedOn w:val="Text2"/>
    <w:rsid w:val="00313502"/>
    <w:pPr>
      <w:numPr>
        <w:numId w:val="5"/>
      </w:numPr>
      <w:tabs>
        <w:tab w:val="clear" w:pos="2161"/>
      </w:tabs>
    </w:pPr>
    <w:rPr>
      <w:lang w:eastAsia="en-US"/>
    </w:rPr>
  </w:style>
  <w:style w:type="paragraph" w:styleId="31">
    <w:name w:val="List Bullet 3"/>
    <w:basedOn w:val="Text3"/>
    <w:rsid w:val="00313502"/>
    <w:pPr>
      <w:numPr>
        <w:numId w:val="6"/>
      </w:numPr>
      <w:tabs>
        <w:tab w:val="clear" w:pos="2302"/>
      </w:tabs>
    </w:pPr>
    <w:rPr>
      <w:lang w:eastAsia="en-US"/>
    </w:rPr>
  </w:style>
  <w:style w:type="paragraph" w:styleId="40">
    <w:name w:val="List Bullet 4"/>
    <w:basedOn w:val="Text4"/>
    <w:rsid w:val="00313502"/>
    <w:pPr>
      <w:numPr>
        <w:numId w:val="7"/>
      </w:numPr>
      <w:tabs>
        <w:tab w:val="clear" w:pos="2302"/>
      </w:tabs>
    </w:pPr>
    <w:rPr>
      <w:lang w:eastAsia="en-US"/>
    </w:rPr>
  </w:style>
  <w:style w:type="paragraph" w:styleId="50">
    <w:name w:val="List Bullet 5"/>
    <w:basedOn w:val="a1"/>
    <w:autoRedefine/>
    <w:pPr>
      <w:numPr>
        <w:numId w:val="1"/>
      </w:numPr>
    </w:pPr>
  </w:style>
  <w:style w:type="paragraph" w:styleId="af7">
    <w:name w:val="List Continue"/>
    <w:basedOn w:val="a1"/>
    <w:pPr>
      <w:spacing w:after="120"/>
      <w:ind w:left="283"/>
    </w:pPr>
  </w:style>
  <w:style w:type="paragraph" w:styleId="27">
    <w:name w:val="List Continue 2"/>
    <w:basedOn w:val="a1"/>
    <w:pPr>
      <w:spacing w:after="120"/>
      <w:ind w:left="566"/>
    </w:pPr>
  </w:style>
  <w:style w:type="paragraph" w:styleId="36">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paragraph" w:styleId="a">
    <w:name w:val="List Number"/>
    <w:basedOn w:val="a1"/>
    <w:rsid w:val="00313502"/>
    <w:pPr>
      <w:numPr>
        <w:numId w:val="13"/>
      </w:numPr>
    </w:pPr>
    <w:rPr>
      <w:lang w:eastAsia="en-US"/>
    </w:rPr>
  </w:style>
  <w:style w:type="paragraph" w:styleId="2">
    <w:name w:val="List Number 2"/>
    <w:basedOn w:val="Text2"/>
    <w:rsid w:val="00313502"/>
    <w:pPr>
      <w:numPr>
        <w:numId w:val="15"/>
      </w:numPr>
      <w:tabs>
        <w:tab w:val="clear" w:pos="2161"/>
      </w:tabs>
    </w:pPr>
    <w:rPr>
      <w:lang w:eastAsia="en-US"/>
    </w:rPr>
  </w:style>
  <w:style w:type="paragraph" w:styleId="3">
    <w:name w:val="List Number 3"/>
    <w:basedOn w:val="Text3"/>
    <w:rsid w:val="00313502"/>
    <w:pPr>
      <w:numPr>
        <w:numId w:val="16"/>
      </w:numPr>
      <w:tabs>
        <w:tab w:val="clear" w:pos="2302"/>
      </w:tabs>
    </w:pPr>
    <w:rPr>
      <w:lang w:eastAsia="en-US"/>
    </w:rPr>
  </w:style>
  <w:style w:type="paragraph" w:styleId="41">
    <w:name w:val="List Number 4"/>
    <w:basedOn w:val="Text4"/>
    <w:rsid w:val="00313502"/>
    <w:pPr>
      <w:numPr>
        <w:numId w:val="17"/>
      </w:numPr>
      <w:tabs>
        <w:tab w:val="clear" w:pos="2302"/>
      </w:tabs>
    </w:pPr>
    <w:rPr>
      <w:lang w:eastAsia="en-US"/>
    </w:rPr>
  </w:style>
  <w:style w:type="paragraph" w:styleId="5">
    <w:name w:val="List Number 5"/>
    <w:basedOn w:val="a1"/>
    <w:pPr>
      <w:numPr>
        <w:numId w:val="2"/>
      </w:numPr>
    </w:pPr>
  </w:style>
  <w:style w:type="paragraph" w:styleId="af8">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af9">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a">
    <w:name w:val="Normal Indent"/>
    <w:basedOn w:val="a1"/>
    <w:pPr>
      <w:ind w:left="720"/>
    </w:pPr>
  </w:style>
  <w:style w:type="paragraph" w:styleId="afb">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ind w:left="483" w:hanging="483"/>
      <w:outlineLvl w:val="9"/>
    </w:pPr>
    <w:rPr>
      <w:b w:val="0"/>
      <w:smallCaps w:val="0"/>
    </w:rPr>
  </w:style>
  <w:style w:type="paragraph" w:customStyle="1" w:styleId="NumPar2">
    <w:name w:val="NumPar 2"/>
    <w:basedOn w:val="21"/>
    <w:next w:val="Text2"/>
    <w:pPr>
      <w:keepNext w:val="0"/>
      <w:outlineLvl w:val="9"/>
    </w:pPr>
    <w:rPr>
      <w:b w:val="0"/>
    </w:rPr>
  </w:style>
  <w:style w:type="paragraph" w:customStyle="1" w:styleId="NumPar3">
    <w:name w:val="NumPar 3"/>
    <w:basedOn w:val="30"/>
    <w:next w:val="Text3"/>
    <w:pPr>
      <w:keepNext w:val="0"/>
      <w:outlineLvl w:val="9"/>
    </w:pPr>
    <w:rPr>
      <w:i w:val="0"/>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c">
    <w:name w:val="Plain Text"/>
    <w:basedOn w:val="a1"/>
    <w:rPr>
      <w:rFonts w:ascii="Courier New" w:hAnsi="Courier New"/>
      <w:sz w:val="20"/>
    </w:rPr>
  </w:style>
  <w:style w:type="paragraph" w:customStyle="1" w:styleId="References">
    <w:name w:val="References"/>
    <w:basedOn w:val="a1"/>
    <w:next w:val="AddressTR"/>
    <w:pPr>
      <w:ind w:left="5103"/>
      <w:jc w:val="left"/>
    </w:pPr>
    <w:rPr>
      <w:sz w:val="20"/>
    </w:rPr>
  </w:style>
  <w:style w:type="paragraph" w:styleId="afd">
    <w:name w:val="Salutation"/>
    <w:basedOn w:val="a1"/>
    <w:next w:val="a1"/>
  </w:style>
  <w:style w:type="paragraph" w:customStyle="1" w:styleId="SectionTitle">
    <w:name w:val="SectionTitle"/>
    <w:basedOn w:val="a1"/>
    <w:next w:val="1"/>
    <w:pPr>
      <w:keepNext/>
      <w:spacing w:after="480"/>
      <w:jc w:val="center"/>
    </w:pPr>
    <w:rPr>
      <w:b/>
      <w:smallCaps/>
      <w:sz w:val="28"/>
    </w:rPr>
  </w:style>
  <w:style w:type="paragraph" w:styleId="afe">
    <w:name w:val="Signature"/>
    <w:basedOn w:val="a1"/>
    <w:next w:val="Enclosures"/>
    <w:pPr>
      <w:tabs>
        <w:tab w:val="left" w:pos="5103"/>
      </w:tabs>
      <w:spacing w:before="1200" w:after="0"/>
      <w:ind w:left="5103"/>
      <w:jc w:val="center"/>
    </w:pPr>
  </w:style>
  <w:style w:type="paragraph" w:customStyle="1" w:styleId="Subject">
    <w:name w:val="Subject"/>
    <w:basedOn w:val="a1"/>
    <w:next w:val="a1"/>
    <w:pPr>
      <w:spacing w:after="480"/>
      <w:ind w:left="1191" w:hanging="1191"/>
      <w:jc w:val="left"/>
    </w:pPr>
    <w:rPr>
      <w:b/>
    </w:rPr>
  </w:style>
  <w:style w:type="paragraph" w:styleId="aff">
    <w:name w:val="Subtitle"/>
    <w:basedOn w:val="a1"/>
    <w:qFormat/>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0">
    <w:name w:val="table of authorities"/>
    <w:basedOn w:val="a1"/>
    <w:next w:val="a1"/>
    <w:semiHidden/>
    <w:pPr>
      <w:ind w:left="240" w:hanging="240"/>
    </w:pPr>
  </w:style>
  <w:style w:type="paragraph" w:styleId="aff1">
    <w:name w:val="table of figures"/>
    <w:basedOn w:val="a1"/>
    <w:next w:val="a1"/>
    <w:semiHidden/>
    <w:pPr>
      <w:ind w:left="480" w:hanging="480"/>
    </w:pPr>
  </w:style>
  <w:style w:type="paragraph" w:customStyle="1" w:styleId="Text1">
    <w:name w:val="Text 1"/>
    <w:basedOn w:val="a1"/>
    <w:pPr>
      <w:ind w:left="482"/>
    </w:pPr>
  </w:style>
  <w:style w:type="paragraph" w:customStyle="1" w:styleId="Text2">
    <w:name w:val="Text 2"/>
    <w:basedOn w:val="a1"/>
    <w:pPr>
      <w:tabs>
        <w:tab w:val="left" w:pos="2161"/>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styleId="aff2">
    <w:name w:val="Title"/>
    <w:basedOn w:val="a1"/>
    <w:next w:val="SubTitle1"/>
    <w:qFormat/>
    <w:pPr>
      <w:spacing w:after="480"/>
      <w:jc w:val="center"/>
    </w:pPr>
    <w:rPr>
      <w:b/>
      <w:kern w:val="28"/>
      <w:sz w:val="48"/>
    </w:rPr>
  </w:style>
  <w:style w:type="paragraph" w:styleId="aff3">
    <w:name w:val="toa heading"/>
    <w:basedOn w:val="a1"/>
    <w:next w:val="a1"/>
    <w:semiHidden/>
    <w:pPr>
      <w:spacing w:before="120"/>
    </w:pPr>
    <w:rPr>
      <w:rFonts w:ascii="Arial" w:hAnsi="Arial"/>
      <w:b/>
    </w:rPr>
  </w:style>
  <w:style w:type="paragraph" w:styleId="11">
    <w:name w:val="toc 1"/>
    <w:basedOn w:val="a1"/>
    <w:next w:val="a1"/>
    <w:semiHidden/>
    <w:rsid w:val="0000746E"/>
    <w:pPr>
      <w:tabs>
        <w:tab w:val="right" w:leader="dot" w:pos="8640"/>
      </w:tabs>
      <w:spacing w:before="120" w:after="120"/>
      <w:ind w:left="482" w:right="720" w:hanging="482"/>
    </w:pPr>
    <w:rPr>
      <w:caps/>
      <w:lang w:eastAsia="en-US"/>
    </w:rPr>
  </w:style>
  <w:style w:type="paragraph" w:styleId="28">
    <w:name w:val="toc 2"/>
    <w:basedOn w:val="a1"/>
    <w:next w:val="a1"/>
    <w:semiHidden/>
    <w:rsid w:val="0000746E"/>
    <w:pPr>
      <w:tabs>
        <w:tab w:val="right" w:leader="dot" w:pos="8640"/>
      </w:tabs>
      <w:spacing w:before="60" w:after="60"/>
      <w:ind w:left="1077" w:right="720" w:hanging="595"/>
    </w:pPr>
    <w:rPr>
      <w:lang w:eastAsia="en-US"/>
    </w:rPr>
  </w:style>
  <w:style w:type="paragraph" w:styleId="37">
    <w:name w:val="toc 3"/>
    <w:basedOn w:val="a1"/>
    <w:next w:val="a1"/>
    <w:semiHidden/>
    <w:rsid w:val="0000746E"/>
    <w:pPr>
      <w:tabs>
        <w:tab w:val="right" w:leader="dot" w:pos="8640"/>
      </w:tabs>
      <w:spacing w:before="60" w:after="60"/>
      <w:ind w:left="1916" w:right="720" w:hanging="839"/>
    </w:pPr>
    <w:rPr>
      <w:lang w:eastAsia="en-US"/>
    </w:rPr>
  </w:style>
  <w:style w:type="paragraph" w:styleId="45">
    <w:name w:val="toc 4"/>
    <w:basedOn w:val="a1"/>
    <w:next w:val="a1"/>
    <w:semiHidden/>
    <w:rsid w:val="0000746E"/>
    <w:pPr>
      <w:tabs>
        <w:tab w:val="right" w:leader="dot" w:pos="8641"/>
      </w:tabs>
      <w:spacing w:before="60" w:after="60"/>
      <w:ind w:left="2880" w:right="720" w:hanging="964"/>
    </w:pPr>
    <w:rPr>
      <w:lang w:eastAsia="en-US"/>
    </w:rPr>
  </w:style>
  <w:style w:type="paragraph" w:styleId="55">
    <w:name w:val="toc 5"/>
    <w:basedOn w:val="a1"/>
    <w:next w:val="a1"/>
    <w:semiHidden/>
    <w:rsid w:val="00313502"/>
    <w:pPr>
      <w:tabs>
        <w:tab w:val="right" w:leader="dot" w:pos="8641"/>
      </w:tabs>
      <w:spacing w:before="240" w:after="120"/>
      <w:ind w:right="720"/>
    </w:pPr>
    <w:rPr>
      <w:caps/>
      <w:lang w:eastAsia="en-US"/>
    </w:r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customStyle="1" w:styleId="YReferences">
    <w:name w:val="YReferences"/>
    <w:basedOn w:val="a1"/>
    <w:next w:val="a1"/>
    <w:pPr>
      <w:spacing w:after="480"/>
      <w:ind w:left="1191" w:hanging="1191"/>
    </w:pPr>
  </w:style>
  <w:style w:type="paragraph" w:customStyle="1" w:styleId="ZCom">
    <w:name w:val="Z_Com"/>
    <w:basedOn w:val="a1"/>
    <w:next w:val="ZDGName"/>
    <w:pPr>
      <w:widowControl w:val="0"/>
      <w:spacing w:after="0"/>
      <w:ind w:right="85"/>
    </w:pPr>
    <w:rPr>
      <w:rFonts w:ascii="Arial" w:hAnsi="Arial"/>
      <w:snapToGrid w:val="0"/>
      <w:lang w:eastAsia="en-US"/>
    </w:rPr>
  </w:style>
  <w:style w:type="paragraph" w:customStyle="1" w:styleId="ZDGName">
    <w:name w:val="Z_DGName"/>
    <w:basedOn w:val="a1"/>
    <w:pPr>
      <w:widowControl w:val="0"/>
      <w:spacing w:after="0"/>
      <w:ind w:right="85"/>
    </w:pPr>
    <w:rPr>
      <w:rFonts w:ascii="Arial" w:hAnsi="Arial"/>
      <w:snapToGrid w:val="0"/>
      <w:sz w:val="16"/>
      <w:lang w:eastAsia="en-US"/>
    </w:rPr>
  </w:style>
  <w:style w:type="character" w:styleId="aff4">
    <w:name w:val="page number"/>
    <w:basedOn w:val="a2"/>
  </w:style>
  <w:style w:type="character" w:styleId="aff5">
    <w:name w:val="footnote reference"/>
    <w:semiHidden/>
    <w:rPr>
      <w:vertAlign w:val="superscript"/>
    </w:rPr>
  </w:style>
  <w:style w:type="paragraph" w:customStyle="1" w:styleId="Contact">
    <w:name w:val="Contact"/>
    <w:basedOn w:val="a1"/>
    <w:next w:val="a1"/>
    <w:rsid w:val="00313502"/>
    <w:pPr>
      <w:spacing w:after="480"/>
      <w:ind w:left="567" w:hanging="567"/>
      <w:jc w:val="left"/>
    </w:pPr>
    <w:rPr>
      <w:lang w:eastAsia="en-US"/>
    </w:rPr>
  </w:style>
  <w:style w:type="paragraph" w:customStyle="1" w:styleId="ListBullet1">
    <w:name w:val="List Bullet 1"/>
    <w:basedOn w:val="Text1"/>
    <w:rsid w:val="00313502"/>
    <w:pPr>
      <w:numPr>
        <w:numId w:val="4"/>
      </w:numPr>
    </w:pPr>
    <w:rPr>
      <w:lang w:eastAsia="en-US"/>
    </w:rPr>
  </w:style>
  <w:style w:type="paragraph" w:customStyle="1" w:styleId="ListDash">
    <w:name w:val="List Dash"/>
    <w:basedOn w:val="a1"/>
    <w:rsid w:val="00313502"/>
    <w:pPr>
      <w:numPr>
        <w:numId w:val="8"/>
      </w:numPr>
    </w:pPr>
    <w:rPr>
      <w:lang w:eastAsia="en-US"/>
    </w:rPr>
  </w:style>
  <w:style w:type="paragraph" w:customStyle="1" w:styleId="ListDash1">
    <w:name w:val="List Dash 1"/>
    <w:basedOn w:val="Text1"/>
    <w:rsid w:val="00313502"/>
    <w:pPr>
      <w:numPr>
        <w:numId w:val="9"/>
      </w:numPr>
    </w:pPr>
    <w:rPr>
      <w:lang w:eastAsia="en-US"/>
    </w:rPr>
  </w:style>
  <w:style w:type="paragraph" w:customStyle="1" w:styleId="ListDash2">
    <w:name w:val="List Dash 2"/>
    <w:basedOn w:val="Text2"/>
    <w:rsid w:val="00313502"/>
    <w:pPr>
      <w:numPr>
        <w:numId w:val="10"/>
      </w:numPr>
      <w:tabs>
        <w:tab w:val="clear" w:pos="2161"/>
      </w:tabs>
    </w:pPr>
    <w:rPr>
      <w:lang w:eastAsia="en-US"/>
    </w:rPr>
  </w:style>
  <w:style w:type="paragraph" w:customStyle="1" w:styleId="ListDash3">
    <w:name w:val="List Dash 3"/>
    <w:basedOn w:val="Text3"/>
    <w:rsid w:val="00313502"/>
    <w:pPr>
      <w:numPr>
        <w:numId w:val="11"/>
      </w:numPr>
      <w:tabs>
        <w:tab w:val="clear" w:pos="2302"/>
      </w:tabs>
    </w:pPr>
    <w:rPr>
      <w:lang w:eastAsia="en-US"/>
    </w:rPr>
  </w:style>
  <w:style w:type="paragraph" w:customStyle="1" w:styleId="ListDash4">
    <w:name w:val="List Dash 4"/>
    <w:basedOn w:val="Text4"/>
    <w:rsid w:val="00313502"/>
    <w:pPr>
      <w:numPr>
        <w:numId w:val="12"/>
      </w:numPr>
      <w:tabs>
        <w:tab w:val="clear" w:pos="2302"/>
      </w:tabs>
    </w:pPr>
    <w:rPr>
      <w:lang w:eastAsia="en-US"/>
    </w:rPr>
  </w:style>
  <w:style w:type="paragraph" w:customStyle="1" w:styleId="ListNumber1">
    <w:name w:val="List Number 1"/>
    <w:basedOn w:val="Text1"/>
    <w:rsid w:val="00313502"/>
    <w:pPr>
      <w:numPr>
        <w:numId w:val="14"/>
      </w:numPr>
    </w:pPr>
    <w:rPr>
      <w:lang w:eastAsia="en-US"/>
    </w:rPr>
  </w:style>
  <w:style w:type="paragraph" w:customStyle="1" w:styleId="ListNumberLevel2">
    <w:name w:val="List Number (Level 2)"/>
    <w:basedOn w:val="a1"/>
    <w:rsid w:val="00313502"/>
    <w:pPr>
      <w:numPr>
        <w:ilvl w:val="1"/>
        <w:numId w:val="13"/>
      </w:numPr>
    </w:pPr>
    <w:rPr>
      <w:lang w:eastAsia="en-US"/>
    </w:rPr>
  </w:style>
  <w:style w:type="paragraph" w:customStyle="1" w:styleId="ListNumber1Level2">
    <w:name w:val="List Number 1 (Level 2)"/>
    <w:basedOn w:val="Text1"/>
    <w:rsid w:val="00313502"/>
    <w:pPr>
      <w:numPr>
        <w:ilvl w:val="1"/>
        <w:numId w:val="14"/>
      </w:numPr>
    </w:pPr>
    <w:rPr>
      <w:lang w:eastAsia="en-US"/>
    </w:rPr>
  </w:style>
  <w:style w:type="paragraph" w:customStyle="1" w:styleId="ListNumber2Level2">
    <w:name w:val="List Number 2 (Level 2)"/>
    <w:basedOn w:val="Text2"/>
    <w:rsid w:val="00313502"/>
    <w:pPr>
      <w:numPr>
        <w:ilvl w:val="1"/>
        <w:numId w:val="15"/>
      </w:numPr>
      <w:tabs>
        <w:tab w:val="clear" w:pos="2161"/>
      </w:tabs>
    </w:pPr>
    <w:rPr>
      <w:lang w:eastAsia="en-US"/>
    </w:rPr>
  </w:style>
  <w:style w:type="paragraph" w:customStyle="1" w:styleId="ListNumber3Level2">
    <w:name w:val="List Number 3 (Level 2)"/>
    <w:basedOn w:val="Text3"/>
    <w:rsid w:val="00313502"/>
    <w:pPr>
      <w:numPr>
        <w:ilvl w:val="1"/>
        <w:numId w:val="16"/>
      </w:numPr>
      <w:tabs>
        <w:tab w:val="clear" w:pos="2302"/>
      </w:tabs>
    </w:pPr>
    <w:rPr>
      <w:lang w:eastAsia="en-US"/>
    </w:rPr>
  </w:style>
  <w:style w:type="paragraph" w:customStyle="1" w:styleId="ListNumber4Level2">
    <w:name w:val="List Number 4 (Level 2)"/>
    <w:basedOn w:val="Text4"/>
    <w:rsid w:val="00313502"/>
    <w:pPr>
      <w:numPr>
        <w:ilvl w:val="1"/>
        <w:numId w:val="17"/>
      </w:numPr>
      <w:tabs>
        <w:tab w:val="clear" w:pos="2302"/>
      </w:tabs>
    </w:pPr>
    <w:rPr>
      <w:lang w:eastAsia="en-US"/>
    </w:rPr>
  </w:style>
  <w:style w:type="paragraph" w:customStyle="1" w:styleId="ListNumberLevel3">
    <w:name w:val="List Number (Level 3)"/>
    <w:basedOn w:val="a1"/>
    <w:rsid w:val="00313502"/>
    <w:pPr>
      <w:numPr>
        <w:ilvl w:val="2"/>
        <w:numId w:val="13"/>
      </w:numPr>
    </w:pPr>
    <w:rPr>
      <w:lang w:eastAsia="en-US"/>
    </w:rPr>
  </w:style>
  <w:style w:type="paragraph" w:customStyle="1" w:styleId="ListNumber1Level3">
    <w:name w:val="List Number 1 (Level 3)"/>
    <w:basedOn w:val="Text1"/>
    <w:rsid w:val="00313502"/>
    <w:pPr>
      <w:numPr>
        <w:ilvl w:val="2"/>
        <w:numId w:val="14"/>
      </w:numPr>
    </w:pPr>
    <w:rPr>
      <w:lang w:eastAsia="en-US"/>
    </w:rPr>
  </w:style>
  <w:style w:type="paragraph" w:customStyle="1" w:styleId="ListNumber2Level3">
    <w:name w:val="List Number 2 (Level 3)"/>
    <w:basedOn w:val="Text2"/>
    <w:rsid w:val="00313502"/>
    <w:pPr>
      <w:numPr>
        <w:ilvl w:val="2"/>
        <w:numId w:val="15"/>
      </w:numPr>
      <w:tabs>
        <w:tab w:val="clear" w:pos="2161"/>
      </w:tabs>
    </w:pPr>
    <w:rPr>
      <w:lang w:eastAsia="en-US"/>
    </w:rPr>
  </w:style>
  <w:style w:type="paragraph" w:customStyle="1" w:styleId="ListNumber3Level3">
    <w:name w:val="List Number 3 (Level 3)"/>
    <w:basedOn w:val="Text3"/>
    <w:rsid w:val="00313502"/>
    <w:pPr>
      <w:numPr>
        <w:ilvl w:val="2"/>
        <w:numId w:val="16"/>
      </w:numPr>
      <w:tabs>
        <w:tab w:val="clear" w:pos="2302"/>
      </w:tabs>
    </w:pPr>
    <w:rPr>
      <w:lang w:eastAsia="en-US"/>
    </w:rPr>
  </w:style>
  <w:style w:type="paragraph" w:customStyle="1" w:styleId="ListNumber4Level3">
    <w:name w:val="List Number 4 (Level 3)"/>
    <w:basedOn w:val="Text4"/>
    <w:rsid w:val="00313502"/>
    <w:pPr>
      <w:numPr>
        <w:ilvl w:val="2"/>
        <w:numId w:val="17"/>
      </w:numPr>
      <w:tabs>
        <w:tab w:val="clear" w:pos="2302"/>
      </w:tabs>
    </w:pPr>
    <w:rPr>
      <w:lang w:eastAsia="en-US"/>
    </w:rPr>
  </w:style>
  <w:style w:type="paragraph" w:customStyle="1" w:styleId="ListNumberLevel4">
    <w:name w:val="List Number (Level 4)"/>
    <w:basedOn w:val="a1"/>
    <w:rsid w:val="00313502"/>
    <w:pPr>
      <w:numPr>
        <w:ilvl w:val="3"/>
        <w:numId w:val="13"/>
      </w:numPr>
    </w:pPr>
    <w:rPr>
      <w:lang w:eastAsia="en-US"/>
    </w:rPr>
  </w:style>
  <w:style w:type="paragraph" w:customStyle="1" w:styleId="ListNumber1Level4">
    <w:name w:val="List Number 1 (Level 4)"/>
    <w:basedOn w:val="Text1"/>
    <w:rsid w:val="00313502"/>
    <w:pPr>
      <w:numPr>
        <w:ilvl w:val="3"/>
        <w:numId w:val="14"/>
      </w:numPr>
    </w:pPr>
    <w:rPr>
      <w:lang w:eastAsia="en-US"/>
    </w:rPr>
  </w:style>
  <w:style w:type="paragraph" w:customStyle="1" w:styleId="ListNumber2Level4">
    <w:name w:val="List Number 2 (Level 4)"/>
    <w:basedOn w:val="Text2"/>
    <w:rsid w:val="00313502"/>
    <w:pPr>
      <w:numPr>
        <w:ilvl w:val="3"/>
        <w:numId w:val="15"/>
      </w:numPr>
      <w:tabs>
        <w:tab w:val="clear" w:pos="2161"/>
      </w:tabs>
    </w:pPr>
    <w:rPr>
      <w:lang w:eastAsia="en-US"/>
    </w:rPr>
  </w:style>
  <w:style w:type="paragraph" w:customStyle="1" w:styleId="ListNumber3Level4">
    <w:name w:val="List Number 3 (Level 4)"/>
    <w:basedOn w:val="Text3"/>
    <w:rsid w:val="00313502"/>
    <w:pPr>
      <w:numPr>
        <w:ilvl w:val="3"/>
        <w:numId w:val="16"/>
      </w:numPr>
      <w:tabs>
        <w:tab w:val="clear" w:pos="2302"/>
      </w:tabs>
    </w:pPr>
    <w:rPr>
      <w:lang w:eastAsia="en-US"/>
    </w:rPr>
  </w:style>
  <w:style w:type="paragraph" w:customStyle="1" w:styleId="ListNumber4Level4">
    <w:name w:val="List Number 4 (Level 4)"/>
    <w:basedOn w:val="Text4"/>
    <w:rsid w:val="00313502"/>
    <w:pPr>
      <w:numPr>
        <w:ilvl w:val="3"/>
        <w:numId w:val="17"/>
      </w:numPr>
      <w:tabs>
        <w:tab w:val="clear" w:pos="2302"/>
      </w:tabs>
    </w:pPr>
    <w:rPr>
      <w:lang w:eastAsia="en-US"/>
    </w:rPr>
  </w:style>
  <w:style w:type="paragraph" w:styleId="aff6">
    <w:name w:val="TOC Heading"/>
    <w:basedOn w:val="a1"/>
    <w:next w:val="a1"/>
    <w:qFormat/>
    <w:rsid w:val="00313502"/>
    <w:pPr>
      <w:keepNext/>
      <w:spacing w:before="240"/>
      <w:jc w:val="center"/>
    </w:pPr>
    <w:rPr>
      <w:b/>
      <w:lang w:eastAsia="en-US"/>
    </w:rPr>
  </w:style>
  <w:style w:type="paragraph" w:styleId="aff7">
    <w:name w:val="Balloon Text"/>
    <w:basedOn w:val="a1"/>
    <w:semiHidden/>
    <w:rsid w:val="008D0CB0"/>
    <w:rPr>
      <w:rFonts w:ascii="Tahoma" w:hAnsi="Tahoma" w:cs="Tahoma"/>
      <w:sz w:val="16"/>
      <w:szCs w:val="16"/>
    </w:rPr>
  </w:style>
  <w:style w:type="character" w:styleId="aff8">
    <w:name w:val="annotation reference"/>
    <w:semiHidden/>
    <w:rsid w:val="000C6277"/>
    <w:rPr>
      <w:sz w:val="16"/>
      <w:szCs w:val="16"/>
    </w:rPr>
  </w:style>
  <w:style w:type="paragraph" w:styleId="aff9">
    <w:name w:val="annotation subject"/>
    <w:basedOn w:val="ab"/>
    <w:next w:val="ab"/>
    <w:semiHidden/>
    <w:rsid w:val="000C6277"/>
    <w:rPr>
      <w:b/>
      <w:bCs/>
    </w:rPr>
  </w:style>
  <w:style w:type="paragraph" w:customStyle="1" w:styleId="CharCharCharCharCharCharChar">
    <w:name w:val=" Char Char Char Char Char Char Char"/>
    <w:basedOn w:val="a1"/>
    <w:rsid w:val="00645610"/>
    <w:pPr>
      <w:tabs>
        <w:tab w:val="left" w:pos="709"/>
      </w:tabs>
      <w:spacing w:after="0"/>
      <w:jc w:val="left"/>
    </w:pPr>
    <w:rPr>
      <w:rFonts w:ascii="Tahoma" w:hAnsi="Tahoma"/>
      <w:szCs w:val="24"/>
      <w:lang w:val="pl-PL" w:eastAsia="pl-PL"/>
    </w:rPr>
  </w:style>
  <w:style w:type="paragraph" w:styleId="affa">
    <w:name w:val="Normal (Web)"/>
    <w:basedOn w:val="a1"/>
    <w:rsid w:val="008D4C53"/>
    <w:pPr>
      <w:spacing w:before="100" w:beforeAutospacing="1" w:after="100" w:afterAutospacing="1"/>
      <w:jc w:val="left"/>
    </w:pPr>
    <w:rPr>
      <w:rFonts w:eastAsia="SimSun"/>
      <w:szCs w:val="24"/>
      <w:lang w:val="en-US" w:eastAsia="zh-CN"/>
    </w:rPr>
  </w:style>
  <w:style w:type="character" w:styleId="affb">
    <w:name w:val="Hyperlink"/>
    <w:rsid w:val="008D4C53"/>
    <w:rPr>
      <w:color w:val="0000FF"/>
      <w:u w:val="single"/>
    </w:rPr>
  </w:style>
  <w:style w:type="paragraph" w:customStyle="1" w:styleId="CharChar2CharCharCharCharCharCharCharCharCharCharCharCharCharCharCharCharCharCharCharCharCharCharCharCharCharCharCharCharCharCharCharCharCharCharCharCharChar">
    <w:name w:val=" Char Char2 Char Char Char Char Char Char Char Char Char Char Char Char Char Char Char Char Char Char Char Char Char Char Char Char Char Char Char Char Char Char Char Char Char Char Char Char Char"/>
    <w:basedOn w:val="a1"/>
    <w:rsid w:val="00271DEB"/>
    <w:pPr>
      <w:tabs>
        <w:tab w:val="left" w:pos="709"/>
      </w:tabs>
      <w:spacing w:after="0"/>
      <w:jc w:val="left"/>
    </w:pPr>
    <w:rPr>
      <w:rFonts w:ascii="Tahoma" w:hAnsi="Tahoma"/>
      <w:szCs w:val="24"/>
      <w:lang w:val="pl-PL" w:eastAsia="pl-PL"/>
    </w:rPr>
  </w:style>
  <w:style w:type="paragraph" w:customStyle="1" w:styleId="CharChar2CharCharCharCharCharCharCharCharCharCharCharCharCharCharCharCharCharCharCharCharCharCharCharCharCharCharCharCharCharCharCharCharCharCharCharCharChar0">
    <w:name w:val="Char Char2 Char Char Char Char Char Char Char Char Char Char Char Char Char Char Char Char Char Char Char Char Char Char Char Char Char Char Char Char Char Char Char Char Char Char Char Char Char"/>
    <w:basedOn w:val="a1"/>
    <w:rsid w:val="006B6118"/>
    <w:pPr>
      <w:tabs>
        <w:tab w:val="left" w:pos="709"/>
      </w:tabs>
      <w:spacing w:after="0"/>
      <w:jc w:val="left"/>
    </w:pPr>
    <w:rPr>
      <w:rFonts w:ascii="Tahoma" w:hAnsi="Tahoma"/>
      <w:szCs w:val="24"/>
      <w:lang w:val="pl-PL" w:eastAsia="pl-PL"/>
    </w:rPr>
  </w:style>
  <w:style w:type="paragraph" w:customStyle="1" w:styleId="CharChar">
    <w:name w:val=" Char Знак Знак Char"/>
    <w:basedOn w:val="a1"/>
    <w:rsid w:val="00B244D7"/>
    <w:pPr>
      <w:tabs>
        <w:tab w:val="left" w:pos="709"/>
      </w:tabs>
      <w:spacing w:after="0"/>
      <w:jc w:val="left"/>
    </w:pPr>
    <w:rPr>
      <w:rFonts w:ascii="Tahoma" w:hAnsi="Tahoma"/>
      <w:szCs w:val="24"/>
      <w:lang w:val="pl-PL" w:eastAsia="pl-PL"/>
    </w:rPr>
  </w:style>
  <w:style w:type="paragraph" w:customStyle="1" w:styleId="CharCharCharCharCharCharChar0">
    <w:name w:val="Char Char Char Char Char Char Char"/>
    <w:basedOn w:val="a1"/>
    <w:rsid w:val="00C408A1"/>
    <w:pPr>
      <w:tabs>
        <w:tab w:val="left" w:pos="709"/>
      </w:tabs>
      <w:spacing w:after="0"/>
      <w:jc w:val="left"/>
    </w:pPr>
    <w:rPr>
      <w:rFonts w:ascii="Tahoma" w:hAnsi="Tahoma"/>
      <w:szCs w:val="24"/>
      <w:lang w:val="pl-PL" w:eastAsia="pl-PL"/>
    </w:rPr>
  </w:style>
  <w:style w:type="paragraph" w:customStyle="1" w:styleId="CharCharCharChar">
    <w:name w:val=" Char Char Char Char"/>
    <w:basedOn w:val="a1"/>
    <w:rsid w:val="00E40D5E"/>
    <w:pPr>
      <w:spacing w:after="160" w:line="240" w:lineRule="exact"/>
      <w:jc w:val="left"/>
    </w:pPr>
    <w:rPr>
      <w:rFonts w:ascii="Tahoma" w:hAnsi="Tahoma"/>
      <w:sz w:val="20"/>
      <w:lang w:val="en-US" w:eastAsia="en-US"/>
    </w:rPr>
  </w:style>
  <w:style w:type="paragraph" w:customStyle="1" w:styleId="CharCharCharCharCharChar">
    <w:name w:val=" Char Char Char Char Char Char"/>
    <w:basedOn w:val="a1"/>
    <w:rsid w:val="00042F0D"/>
    <w:pPr>
      <w:tabs>
        <w:tab w:val="left" w:pos="709"/>
      </w:tabs>
      <w:spacing w:after="0"/>
      <w:jc w:val="left"/>
    </w:pPr>
    <w:rPr>
      <w:rFonts w:ascii="Tahoma" w:hAnsi="Tahoma"/>
      <w:szCs w:val="24"/>
      <w:lang w:val="pl-PL" w:eastAsia="pl-PL"/>
    </w:rPr>
  </w:style>
  <w:style w:type="paragraph" w:customStyle="1" w:styleId="CharCharChar">
    <w:name w:val=" Char Char Char Знак Знак"/>
    <w:basedOn w:val="a1"/>
    <w:rsid w:val="00FD33A7"/>
    <w:pPr>
      <w:tabs>
        <w:tab w:val="left" w:pos="709"/>
      </w:tabs>
      <w:spacing w:after="0"/>
      <w:jc w:val="left"/>
    </w:pPr>
    <w:rPr>
      <w:rFonts w:ascii="Tahoma" w:hAnsi="Tahoma"/>
      <w:szCs w:val="24"/>
      <w:lang w:val="pl-PL" w:eastAsia="pl-PL"/>
    </w:rPr>
  </w:style>
  <w:style w:type="paragraph" w:customStyle="1" w:styleId="Char1CharCharCharCharCharCharCharCharChar">
    <w:name w:val=" Char1 Char Char Char Char Char Char Char Char Char"/>
    <w:basedOn w:val="a1"/>
    <w:semiHidden/>
    <w:rsid w:val="00320A66"/>
    <w:pPr>
      <w:tabs>
        <w:tab w:val="left" w:pos="709"/>
      </w:tabs>
      <w:spacing w:after="0"/>
      <w:jc w:val="left"/>
    </w:pPr>
    <w:rPr>
      <w:rFonts w:ascii="Futura Bk" w:hAnsi="Futura Bk"/>
      <w:sz w:val="20"/>
      <w:szCs w:val="24"/>
      <w:lang w:val="pl-PL" w:eastAsia="pl-PL"/>
    </w:rPr>
  </w:style>
  <w:style w:type="paragraph" w:customStyle="1" w:styleId="affc">
    <w:name w:val=" Знак"/>
    <w:basedOn w:val="a1"/>
    <w:rsid w:val="00E04312"/>
    <w:pPr>
      <w:tabs>
        <w:tab w:val="left" w:pos="709"/>
      </w:tabs>
      <w:spacing w:after="0"/>
      <w:jc w:val="left"/>
    </w:pPr>
    <w:rPr>
      <w:rFonts w:ascii="Tahoma" w:hAnsi="Tahoma"/>
      <w:szCs w:val="24"/>
      <w:lang w:val="pl-PL" w:eastAsia="pl-PL"/>
    </w:rPr>
  </w:style>
  <w:style w:type="paragraph" w:customStyle="1" w:styleId="TableContents">
    <w:name w:val="Table Contents"/>
    <w:basedOn w:val="a6"/>
    <w:rsid w:val="00B936F8"/>
    <w:pPr>
      <w:widowControl w:val="0"/>
      <w:suppressLineNumbers/>
      <w:suppressAutoHyphens/>
      <w:spacing w:before="100" w:beforeAutospacing="1" w:after="100" w:afterAutospacing="1"/>
      <w:jc w:val="left"/>
    </w:pPr>
    <w:rPr>
      <w:rFonts w:eastAsia="HG Mincho Light J"/>
      <w:color w:val="000000"/>
      <w:szCs w:val="24"/>
      <w:lang w:val="en-US" w:eastAsia="bg-BG"/>
    </w:rPr>
  </w:style>
  <w:style w:type="paragraph" w:customStyle="1" w:styleId="Index">
    <w:name w:val="Index"/>
    <w:basedOn w:val="a1"/>
    <w:rsid w:val="00B936F8"/>
    <w:pPr>
      <w:widowControl w:val="0"/>
      <w:suppressLineNumbers/>
      <w:suppressAutoHyphens/>
      <w:spacing w:before="100" w:beforeAutospacing="1" w:after="100" w:afterAutospacing="1"/>
      <w:jc w:val="left"/>
    </w:pPr>
    <w:rPr>
      <w:rFonts w:eastAsia="HG Mincho Light J"/>
      <w:color w:val="000000"/>
      <w:szCs w:val="24"/>
      <w:lang w:val="en-US" w:eastAsia="bg-BG"/>
    </w:rPr>
  </w:style>
  <w:style w:type="paragraph" w:customStyle="1" w:styleId="Char1CharCharCharCharCharChar">
    <w:name w:val=" Char1 Char Char Char Char Char Char"/>
    <w:basedOn w:val="a1"/>
    <w:link w:val="a2"/>
    <w:rsid w:val="00165EBA"/>
    <w:pPr>
      <w:tabs>
        <w:tab w:val="left" w:pos="709"/>
      </w:tabs>
      <w:spacing w:after="0"/>
      <w:jc w:val="left"/>
    </w:pPr>
    <w:rPr>
      <w:rFonts w:ascii="Tahoma" w:hAnsi="Tahoma"/>
      <w:szCs w:val="24"/>
      <w:lang w:val="pl-PL" w:eastAsia="pl-PL"/>
    </w:rPr>
  </w:style>
  <w:style w:type="paragraph" w:styleId="affd">
    <w:name w:val="Revision"/>
    <w:hidden/>
    <w:uiPriority w:val="99"/>
    <w:semiHidden/>
    <w:rsid w:val="00F911C2"/>
    <w:rPr>
      <w:sz w:val="24"/>
      <w:lang w:val="en-GB" w:eastAsia="en-GB"/>
    </w:rPr>
  </w:style>
  <w:style w:type="paragraph" w:customStyle="1" w:styleId="normal">
    <w:name w:val="normal"/>
    <w:basedOn w:val="a1"/>
    <w:rsid w:val="00C92019"/>
    <w:pPr>
      <w:spacing w:before="100" w:beforeAutospacing="1" w:after="100" w:afterAutospacing="1"/>
      <w:jc w:val="left"/>
    </w:pPr>
    <w:rPr>
      <w:szCs w:val="24"/>
      <w:lang w:val="bg-BG" w:eastAsia="bg-BG"/>
    </w:rPr>
  </w:style>
  <w:style w:type="character" w:customStyle="1" w:styleId="af3">
    <w:name w:val="Текст под линия Знак"/>
    <w:link w:val="af2"/>
    <w:uiPriority w:val="99"/>
    <w:rsid w:val="00E91380"/>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62317">
      <w:bodyDiv w:val="1"/>
      <w:marLeft w:val="0"/>
      <w:marRight w:val="0"/>
      <w:marTop w:val="0"/>
      <w:marBottom w:val="0"/>
      <w:divBdr>
        <w:top w:val="none" w:sz="0" w:space="0" w:color="auto"/>
        <w:left w:val="none" w:sz="0" w:space="0" w:color="auto"/>
        <w:bottom w:val="none" w:sz="0" w:space="0" w:color="auto"/>
        <w:right w:val="none" w:sz="0" w:space="0" w:color="auto"/>
      </w:divBdr>
    </w:div>
    <w:div w:id="623779201">
      <w:bodyDiv w:val="1"/>
      <w:marLeft w:val="0"/>
      <w:marRight w:val="0"/>
      <w:marTop w:val="0"/>
      <w:marBottom w:val="0"/>
      <w:divBdr>
        <w:top w:val="none" w:sz="0" w:space="0" w:color="auto"/>
        <w:left w:val="none" w:sz="0" w:space="0" w:color="auto"/>
        <w:bottom w:val="none" w:sz="0" w:space="0" w:color="auto"/>
        <w:right w:val="none" w:sz="0" w:space="0" w:color="auto"/>
      </w:divBdr>
    </w:div>
    <w:div w:id="635836273">
      <w:bodyDiv w:val="1"/>
      <w:marLeft w:val="0"/>
      <w:marRight w:val="0"/>
      <w:marTop w:val="0"/>
      <w:marBottom w:val="0"/>
      <w:divBdr>
        <w:top w:val="none" w:sz="0" w:space="0" w:color="auto"/>
        <w:left w:val="none" w:sz="0" w:space="0" w:color="auto"/>
        <w:bottom w:val="none" w:sz="0" w:space="0" w:color="auto"/>
        <w:right w:val="none" w:sz="0" w:space="0" w:color="auto"/>
      </w:divBdr>
    </w:div>
    <w:div w:id="640768241">
      <w:bodyDiv w:val="1"/>
      <w:marLeft w:val="0"/>
      <w:marRight w:val="0"/>
      <w:marTop w:val="0"/>
      <w:marBottom w:val="0"/>
      <w:divBdr>
        <w:top w:val="none" w:sz="0" w:space="0" w:color="auto"/>
        <w:left w:val="none" w:sz="0" w:space="0" w:color="auto"/>
        <w:bottom w:val="none" w:sz="0" w:space="0" w:color="auto"/>
        <w:right w:val="none" w:sz="0" w:space="0" w:color="auto"/>
      </w:divBdr>
    </w:div>
    <w:div w:id="656417120">
      <w:bodyDiv w:val="1"/>
      <w:marLeft w:val="0"/>
      <w:marRight w:val="0"/>
      <w:marTop w:val="0"/>
      <w:marBottom w:val="0"/>
      <w:divBdr>
        <w:top w:val="none" w:sz="0" w:space="0" w:color="auto"/>
        <w:left w:val="none" w:sz="0" w:space="0" w:color="auto"/>
        <w:bottom w:val="none" w:sz="0" w:space="0" w:color="auto"/>
        <w:right w:val="none" w:sz="0" w:space="0" w:color="auto"/>
      </w:divBdr>
    </w:div>
    <w:div w:id="784806709">
      <w:bodyDiv w:val="1"/>
      <w:marLeft w:val="0"/>
      <w:marRight w:val="0"/>
      <w:marTop w:val="0"/>
      <w:marBottom w:val="0"/>
      <w:divBdr>
        <w:top w:val="none" w:sz="0" w:space="0" w:color="auto"/>
        <w:left w:val="none" w:sz="0" w:space="0" w:color="auto"/>
        <w:bottom w:val="none" w:sz="0" w:space="0" w:color="auto"/>
        <w:right w:val="none" w:sz="0" w:space="0" w:color="auto"/>
      </w:divBdr>
      <w:divsChild>
        <w:div w:id="53018987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65815766">
      <w:bodyDiv w:val="1"/>
      <w:marLeft w:val="0"/>
      <w:marRight w:val="0"/>
      <w:marTop w:val="0"/>
      <w:marBottom w:val="0"/>
      <w:divBdr>
        <w:top w:val="none" w:sz="0" w:space="0" w:color="auto"/>
        <w:left w:val="none" w:sz="0" w:space="0" w:color="auto"/>
        <w:bottom w:val="none" w:sz="0" w:space="0" w:color="auto"/>
        <w:right w:val="none" w:sz="0" w:space="0" w:color="auto"/>
      </w:divBdr>
    </w:div>
    <w:div w:id="976298440">
      <w:bodyDiv w:val="1"/>
      <w:marLeft w:val="0"/>
      <w:marRight w:val="0"/>
      <w:marTop w:val="0"/>
      <w:marBottom w:val="0"/>
      <w:divBdr>
        <w:top w:val="none" w:sz="0" w:space="0" w:color="auto"/>
        <w:left w:val="none" w:sz="0" w:space="0" w:color="auto"/>
        <w:bottom w:val="none" w:sz="0" w:space="0" w:color="auto"/>
        <w:right w:val="none" w:sz="0" w:space="0" w:color="auto"/>
      </w:divBdr>
    </w:div>
    <w:div w:id="995766665">
      <w:bodyDiv w:val="1"/>
      <w:marLeft w:val="0"/>
      <w:marRight w:val="0"/>
      <w:marTop w:val="0"/>
      <w:marBottom w:val="0"/>
      <w:divBdr>
        <w:top w:val="none" w:sz="0" w:space="0" w:color="auto"/>
        <w:left w:val="none" w:sz="0" w:space="0" w:color="auto"/>
        <w:bottom w:val="none" w:sz="0" w:space="0" w:color="auto"/>
        <w:right w:val="none" w:sz="0" w:space="0" w:color="auto"/>
      </w:divBdr>
      <w:divsChild>
        <w:div w:id="550084">
          <w:marLeft w:val="0"/>
          <w:marRight w:val="0"/>
          <w:marTop w:val="0"/>
          <w:marBottom w:val="0"/>
          <w:divBdr>
            <w:top w:val="none" w:sz="0" w:space="0" w:color="auto"/>
            <w:left w:val="none" w:sz="0" w:space="0" w:color="auto"/>
            <w:bottom w:val="none" w:sz="0" w:space="0" w:color="auto"/>
            <w:right w:val="none" w:sz="0" w:space="0" w:color="auto"/>
          </w:divBdr>
        </w:div>
        <w:div w:id="40441625">
          <w:marLeft w:val="0"/>
          <w:marRight w:val="0"/>
          <w:marTop w:val="0"/>
          <w:marBottom w:val="0"/>
          <w:divBdr>
            <w:top w:val="none" w:sz="0" w:space="0" w:color="auto"/>
            <w:left w:val="none" w:sz="0" w:space="0" w:color="auto"/>
            <w:bottom w:val="none" w:sz="0" w:space="0" w:color="auto"/>
            <w:right w:val="none" w:sz="0" w:space="0" w:color="auto"/>
          </w:divBdr>
        </w:div>
        <w:div w:id="608002643">
          <w:marLeft w:val="0"/>
          <w:marRight w:val="0"/>
          <w:marTop w:val="0"/>
          <w:marBottom w:val="0"/>
          <w:divBdr>
            <w:top w:val="none" w:sz="0" w:space="0" w:color="auto"/>
            <w:left w:val="none" w:sz="0" w:space="0" w:color="auto"/>
            <w:bottom w:val="none" w:sz="0" w:space="0" w:color="auto"/>
            <w:right w:val="none" w:sz="0" w:space="0" w:color="auto"/>
          </w:divBdr>
        </w:div>
        <w:div w:id="1199245258">
          <w:marLeft w:val="0"/>
          <w:marRight w:val="0"/>
          <w:marTop w:val="0"/>
          <w:marBottom w:val="0"/>
          <w:divBdr>
            <w:top w:val="none" w:sz="0" w:space="0" w:color="auto"/>
            <w:left w:val="none" w:sz="0" w:space="0" w:color="auto"/>
            <w:bottom w:val="none" w:sz="0" w:space="0" w:color="auto"/>
            <w:right w:val="none" w:sz="0" w:space="0" w:color="auto"/>
          </w:divBdr>
        </w:div>
        <w:div w:id="1396976139">
          <w:marLeft w:val="0"/>
          <w:marRight w:val="0"/>
          <w:marTop w:val="0"/>
          <w:marBottom w:val="0"/>
          <w:divBdr>
            <w:top w:val="none" w:sz="0" w:space="0" w:color="auto"/>
            <w:left w:val="none" w:sz="0" w:space="0" w:color="auto"/>
            <w:bottom w:val="none" w:sz="0" w:space="0" w:color="auto"/>
            <w:right w:val="none" w:sz="0" w:space="0" w:color="auto"/>
          </w:divBdr>
        </w:div>
        <w:div w:id="1474323172">
          <w:marLeft w:val="0"/>
          <w:marRight w:val="0"/>
          <w:marTop w:val="0"/>
          <w:marBottom w:val="0"/>
          <w:divBdr>
            <w:top w:val="none" w:sz="0" w:space="0" w:color="auto"/>
            <w:left w:val="none" w:sz="0" w:space="0" w:color="auto"/>
            <w:bottom w:val="none" w:sz="0" w:space="0" w:color="auto"/>
            <w:right w:val="none" w:sz="0" w:space="0" w:color="auto"/>
          </w:divBdr>
        </w:div>
        <w:div w:id="1606189031">
          <w:marLeft w:val="0"/>
          <w:marRight w:val="0"/>
          <w:marTop w:val="0"/>
          <w:marBottom w:val="0"/>
          <w:divBdr>
            <w:top w:val="none" w:sz="0" w:space="0" w:color="auto"/>
            <w:left w:val="none" w:sz="0" w:space="0" w:color="auto"/>
            <w:bottom w:val="none" w:sz="0" w:space="0" w:color="auto"/>
            <w:right w:val="none" w:sz="0" w:space="0" w:color="auto"/>
          </w:divBdr>
        </w:div>
      </w:divsChild>
    </w:div>
    <w:div w:id="1052726547">
      <w:bodyDiv w:val="1"/>
      <w:marLeft w:val="0"/>
      <w:marRight w:val="0"/>
      <w:marTop w:val="0"/>
      <w:marBottom w:val="0"/>
      <w:divBdr>
        <w:top w:val="none" w:sz="0" w:space="0" w:color="auto"/>
        <w:left w:val="none" w:sz="0" w:space="0" w:color="auto"/>
        <w:bottom w:val="none" w:sz="0" w:space="0" w:color="auto"/>
        <w:right w:val="none" w:sz="0" w:space="0" w:color="auto"/>
      </w:divBdr>
    </w:div>
    <w:div w:id="1322154431">
      <w:bodyDiv w:val="1"/>
      <w:marLeft w:val="0"/>
      <w:marRight w:val="0"/>
      <w:marTop w:val="0"/>
      <w:marBottom w:val="0"/>
      <w:divBdr>
        <w:top w:val="none" w:sz="0" w:space="0" w:color="auto"/>
        <w:left w:val="none" w:sz="0" w:space="0" w:color="auto"/>
        <w:bottom w:val="none" w:sz="0" w:space="0" w:color="auto"/>
        <w:right w:val="none" w:sz="0" w:space="0" w:color="auto"/>
      </w:divBdr>
    </w:div>
    <w:div w:id="1332029326">
      <w:bodyDiv w:val="1"/>
      <w:marLeft w:val="0"/>
      <w:marRight w:val="0"/>
      <w:marTop w:val="0"/>
      <w:marBottom w:val="0"/>
      <w:divBdr>
        <w:top w:val="none" w:sz="0" w:space="0" w:color="auto"/>
        <w:left w:val="none" w:sz="0" w:space="0" w:color="auto"/>
        <w:bottom w:val="none" w:sz="0" w:space="0" w:color="auto"/>
        <w:right w:val="none" w:sz="0" w:space="0" w:color="auto"/>
      </w:divBdr>
    </w:div>
    <w:div w:id="1497309137">
      <w:bodyDiv w:val="1"/>
      <w:marLeft w:val="0"/>
      <w:marRight w:val="0"/>
      <w:marTop w:val="0"/>
      <w:marBottom w:val="0"/>
      <w:divBdr>
        <w:top w:val="none" w:sz="0" w:space="0" w:color="auto"/>
        <w:left w:val="none" w:sz="0" w:space="0" w:color="auto"/>
        <w:bottom w:val="none" w:sz="0" w:space="0" w:color="auto"/>
        <w:right w:val="none" w:sz="0" w:space="0" w:color="auto"/>
      </w:divBdr>
    </w:div>
    <w:div w:id="1782066616">
      <w:bodyDiv w:val="1"/>
      <w:marLeft w:val="0"/>
      <w:marRight w:val="0"/>
      <w:marTop w:val="0"/>
      <w:marBottom w:val="0"/>
      <w:divBdr>
        <w:top w:val="none" w:sz="0" w:space="0" w:color="auto"/>
        <w:left w:val="none" w:sz="0" w:space="0" w:color="auto"/>
        <w:bottom w:val="none" w:sz="0" w:space="0" w:color="auto"/>
        <w:right w:val="none" w:sz="0" w:space="0" w:color="auto"/>
      </w:divBdr>
      <w:divsChild>
        <w:div w:id="72391408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57690606">
      <w:bodyDiv w:val="1"/>
      <w:marLeft w:val="0"/>
      <w:marRight w:val="0"/>
      <w:marTop w:val="0"/>
      <w:marBottom w:val="0"/>
      <w:divBdr>
        <w:top w:val="none" w:sz="0" w:space="0" w:color="auto"/>
        <w:left w:val="none" w:sz="0" w:space="0" w:color="auto"/>
        <w:bottom w:val="none" w:sz="0" w:space="0" w:color="auto"/>
        <w:right w:val="none" w:sz="0" w:space="0" w:color="auto"/>
      </w:divBdr>
    </w:div>
    <w:div w:id="1872108642">
      <w:bodyDiv w:val="1"/>
      <w:marLeft w:val="0"/>
      <w:marRight w:val="0"/>
      <w:marTop w:val="0"/>
      <w:marBottom w:val="0"/>
      <w:divBdr>
        <w:top w:val="none" w:sz="0" w:space="0" w:color="auto"/>
        <w:left w:val="none" w:sz="0" w:space="0" w:color="auto"/>
        <w:bottom w:val="none" w:sz="0" w:space="0" w:color="auto"/>
        <w:right w:val="none" w:sz="0" w:space="0" w:color="auto"/>
      </w:divBdr>
    </w:div>
    <w:div w:id="2004627957">
      <w:bodyDiv w:val="1"/>
      <w:marLeft w:val="0"/>
      <w:marRight w:val="0"/>
      <w:marTop w:val="0"/>
      <w:marBottom w:val="0"/>
      <w:divBdr>
        <w:top w:val="none" w:sz="0" w:space="0" w:color="auto"/>
        <w:left w:val="none" w:sz="0" w:space="0" w:color="auto"/>
        <w:bottom w:val="none" w:sz="0" w:space="0" w:color="auto"/>
        <w:right w:val="none" w:sz="0" w:space="0" w:color="auto"/>
      </w:divBdr>
    </w:div>
    <w:div w:id="2136168128">
      <w:bodyDiv w:val="1"/>
      <w:marLeft w:val="0"/>
      <w:marRight w:val="0"/>
      <w:marTop w:val="0"/>
      <w:marBottom w:val="0"/>
      <w:divBdr>
        <w:top w:val="none" w:sz="0" w:space="0" w:color="auto"/>
        <w:left w:val="none" w:sz="0" w:space="0" w:color="auto"/>
        <w:bottom w:val="none" w:sz="0" w:space="0" w:color="auto"/>
        <w:right w:val="none" w:sz="0" w:space="0" w:color="auto"/>
      </w:divBdr>
      <w:divsChild>
        <w:div w:id="94511531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rep.dot"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84E4C6-486F-48DD-86B0-F4428D58E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0</TotalTime>
  <Pages>19</Pages>
  <Words>7533</Words>
  <Characters>42942</Characters>
  <DocSecurity>0</DocSecurity>
  <Lines>357</Lines>
  <Paragraphs>100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50375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cp:lastPrinted>2016-07-25T12:21:00Z</cp:lastPrinted>
  <dcterms:created xsi:type="dcterms:W3CDTF">2024-10-27T06:10:00Z</dcterms:created>
  <dcterms:modified xsi:type="dcterms:W3CDTF">2024-10-27T06:10:00Z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3.9</vt:lpwstr>
  </property>
  <property fmtid="{D5CDD505-2E9C-101B-9397-08002B2CF9AE}" pid="3" name="Created using">
    <vt:lpwstr>3.9</vt:lpwstr>
  </property>
  <property fmtid="{D5CDD505-2E9C-101B-9397-08002B2CF9AE}" pid="4" name="Last edited using">
    <vt:lpwstr>EL 4.1XL XL [20040326]</vt:lpwstr>
  </property>
  <property fmtid="{D5CDD505-2E9C-101B-9397-08002B2CF9AE}" pid="5" name="Formatting">
    <vt:lpwstr>4.1</vt:lpwstr>
  </property>
  <property fmtid="{D5CDD505-2E9C-101B-9397-08002B2CF9AE}" pid="6" name="Checked by">
    <vt:lpwstr>cajalja</vt:lpwstr>
  </property>
</Properties>
</file>